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55FF43CB"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D229F6">
        <w:rPr>
          <w:b/>
          <w:bCs/>
          <w:sz w:val="40"/>
          <w:szCs w:val="40"/>
          <w:u w:val="single"/>
        </w:rPr>
        <w:t>9</w:t>
      </w:r>
      <w:r w:rsidR="009F78B3">
        <w:rPr>
          <w:b/>
          <w:bCs/>
          <w:sz w:val="40"/>
          <w:szCs w:val="40"/>
          <w:u w:val="single"/>
          <w:lang w:val="en-US"/>
        </w:rPr>
        <w:t>6</w:t>
      </w:r>
      <w:r w:rsidR="00D229F6">
        <w:rPr>
          <w:b/>
          <w:bCs/>
          <w:sz w:val="40"/>
          <w:szCs w:val="40"/>
          <w:u w:val="single"/>
        </w:rPr>
        <w:t xml:space="preserve"> от 24</w:t>
      </w:r>
      <w:r w:rsidR="0065609E">
        <w:rPr>
          <w:b/>
          <w:bCs/>
          <w:sz w:val="40"/>
          <w:szCs w:val="40"/>
          <w:u w:val="single"/>
        </w:rPr>
        <w:t>.02</w:t>
      </w:r>
      <w:r w:rsidR="00794A4D">
        <w:rPr>
          <w:b/>
          <w:bCs/>
          <w:sz w:val="40"/>
          <w:szCs w:val="40"/>
          <w:u w:val="single"/>
        </w:rPr>
        <w:t>.2025</w:t>
      </w:r>
    </w:p>
    <w:p w14:paraId="743638DF" w14:textId="53D22363" w:rsidR="0065609E" w:rsidRDefault="009F78B3" w:rsidP="009F78B3">
      <w:pPr>
        <w:pStyle w:val="a3"/>
        <w:spacing w:before="0" w:beforeAutospacing="0" w:after="0" w:afterAutospacing="0"/>
        <w:ind w:firstLine="0"/>
        <w:jc w:val="center"/>
        <w:rPr>
          <w:b/>
          <w:sz w:val="20"/>
          <w:szCs w:val="20"/>
        </w:rPr>
      </w:pPr>
      <w:r w:rsidRPr="009F78B3">
        <w:rPr>
          <w:b/>
          <w:bCs/>
          <w:sz w:val="36"/>
          <w:szCs w:val="36"/>
        </w:rPr>
        <w:t xml:space="preserve">аукциона в электронной форме на право заключения договора на размещение нестационарного торгового </w:t>
      </w:r>
      <w:proofErr w:type="gramStart"/>
      <w:r w:rsidRPr="009F78B3">
        <w:rPr>
          <w:b/>
          <w:bCs/>
          <w:sz w:val="36"/>
          <w:szCs w:val="36"/>
        </w:rPr>
        <w:t>объекта,  в</w:t>
      </w:r>
      <w:proofErr w:type="gramEnd"/>
      <w:r w:rsidRPr="009F78B3">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«саженцы, рассада, семена»</w:t>
      </w:r>
    </w:p>
    <w:p w14:paraId="1CA34C37" w14:textId="77777777" w:rsidR="00D229F6" w:rsidRDefault="00D229F6" w:rsidP="00F36441">
      <w:pPr>
        <w:pStyle w:val="a3"/>
        <w:spacing w:before="0" w:beforeAutospacing="0" w:after="0" w:afterAutospacing="0"/>
        <w:ind w:firstLine="0"/>
        <w:jc w:val="left"/>
        <w:rPr>
          <w:b/>
          <w:sz w:val="20"/>
          <w:szCs w:val="20"/>
        </w:rPr>
      </w:pPr>
    </w:p>
    <w:p w14:paraId="51DCFB73" w14:textId="77777777" w:rsidR="009F78B3" w:rsidRDefault="009F78B3" w:rsidP="00F36441">
      <w:pPr>
        <w:pStyle w:val="a3"/>
        <w:spacing w:before="0" w:beforeAutospacing="0" w:after="0" w:afterAutospacing="0"/>
        <w:ind w:firstLine="0"/>
        <w:jc w:val="left"/>
        <w:rPr>
          <w:b/>
          <w:sz w:val="20"/>
          <w:szCs w:val="20"/>
        </w:rPr>
      </w:pPr>
    </w:p>
    <w:p w14:paraId="25A74046" w14:textId="77777777" w:rsidR="009F78B3" w:rsidRDefault="009F78B3" w:rsidP="00F36441">
      <w:pPr>
        <w:pStyle w:val="a3"/>
        <w:spacing w:before="0" w:beforeAutospacing="0" w:after="0" w:afterAutospacing="0"/>
        <w:ind w:firstLine="0"/>
        <w:jc w:val="left"/>
        <w:rPr>
          <w:b/>
          <w:sz w:val="20"/>
          <w:szCs w:val="20"/>
        </w:rPr>
      </w:pPr>
    </w:p>
    <w:p w14:paraId="6842134D" w14:textId="77777777" w:rsidR="008869FD" w:rsidRDefault="008869FD" w:rsidP="00F36441">
      <w:pPr>
        <w:pStyle w:val="a3"/>
        <w:spacing w:before="0" w:beforeAutospacing="0" w:after="0" w:afterAutospacing="0"/>
        <w:ind w:firstLine="0"/>
        <w:jc w:val="left"/>
        <w:rPr>
          <w:b/>
          <w:sz w:val="20"/>
          <w:szCs w:val="20"/>
        </w:rPr>
      </w:pPr>
    </w:p>
    <w:p w14:paraId="49EB505B" w14:textId="77777777" w:rsidR="008869FD" w:rsidRDefault="008869FD"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bookmarkStart w:id="0" w:name="_GoBack"/>
      <w:bookmarkEnd w:id="0"/>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009"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69"/>
        <w:gridCol w:w="1654"/>
        <w:gridCol w:w="8084"/>
      </w:tblGrid>
      <w:tr w:rsidR="00C308AF" w:rsidRPr="008869D5" w14:paraId="3EE2A29B" w14:textId="77777777" w:rsidTr="0065609E">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65609E">
        <w:trPr>
          <w:trHeight w:val="1405"/>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92495D" w:rsidRDefault="00C308AF" w:rsidP="00050385">
            <w:pPr>
              <w:jc w:val="both"/>
              <w:rPr>
                <w:rFonts w:eastAsia="Calibri"/>
                <w:b/>
                <w:sz w:val="20"/>
                <w:szCs w:val="20"/>
              </w:rPr>
            </w:pPr>
            <w:r w:rsidRPr="0092495D">
              <w:rPr>
                <w:rFonts w:eastAsia="Calibri"/>
                <w:sz w:val="20"/>
                <w:szCs w:val="20"/>
              </w:rPr>
              <w:t>Наименование: Департамент экономического развития администрации города Твери</w:t>
            </w:r>
          </w:p>
          <w:p w14:paraId="3BD8E415" w14:textId="77777777" w:rsidR="00C308AF" w:rsidRPr="0092495D" w:rsidRDefault="00C308AF" w:rsidP="00050385">
            <w:pPr>
              <w:jc w:val="both"/>
              <w:rPr>
                <w:rFonts w:eastAsia="Calibri"/>
                <w:sz w:val="20"/>
                <w:szCs w:val="20"/>
              </w:rPr>
            </w:pPr>
            <w:r w:rsidRPr="0092495D">
              <w:rPr>
                <w:rFonts w:eastAsia="Calibri"/>
                <w:sz w:val="20"/>
                <w:szCs w:val="20"/>
              </w:rPr>
              <w:t>Место нахождения: Российская Федерация, 170001, Тверская обл., г. Тверь, Калинина, д. 62</w:t>
            </w:r>
          </w:p>
          <w:p w14:paraId="0AB2CE60" w14:textId="77777777" w:rsidR="00C308AF" w:rsidRPr="0092495D" w:rsidRDefault="00C308AF" w:rsidP="00050385">
            <w:pPr>
              <w:jc w:val="both"/>
              <w:rPr>
                <w:rFonts w:eastAsia="Calibri"/>
                <w:sz w:val="20"/>
                <w:szCs w:val="20"/>
              </w:rPr>
            </w:pPr>
            <w:r w:rsidRPr="0092495D">
              <w:rPr>
                <w:rFonts w:eastAsia="Calibri"/>
                <w:sz w:val="20"/>
                <w:szCs w:val="20"/>
              </w:rPr>
              <w:t>Почтовый адрес: Российская Федерация, 170001, Тверская обл., г. Тверь, Калинина, д. 62</w:t>
            </w:r>
          </w:p>
          <w:p w14:paraId="08A3FD10" w14:textId="14EC6E9F" w:rsidR="006B1AEA" w:rsidRPr="0092495D" w:rsidRDefault="00C308AF" w:rsidP="00050385">
            <w:pPr>
              <w:jc w:val="both"/>
              <w:rPr>
                <w:rFonts w:eastAsia="Calibri"/>
                <w:sz w:val="20"/>
                <w:szCs w:val="20"/>
              </w:rPr>
            </w:pPr>
            <w:r w:rsidRPr="0092495D">
              <w:rPr>
                <w:rFonts w:eastAsia="Calibri"/>
                <w:sz w:val="20"/>
                <w:szCs w:val="20"/>
              </w:rPr>
              <w:t xml:space="preserve">Ответственное лицо: </w:t>
            </w:r>
            <w:r w:rsidR="00163420" w:rsidRPr="0092495D">
              <w:rPr>
                <w:rFonts w:eastAsia="Calibri"/>
                <w:sz w:val="20"/>
                <w:szCs w:val="20"/>
              </w:rPr>
              <w:t>Вахрушева Елена Анатольевна</w:t>
            </w:r>
          </w:p>
          <w:p w14:paraId="16300D88" w14:textId="3520B8B2" w:rsidR="00C308AF" w:rsidRPr="0092495D" w:rsidRDefault="00C308AF" w:rsidP="00050385">
            <w:pPr>
              <w:jc w:val="both"/>
              <w:rPr>
                <w:rFonts w:eastAsia="Calibri"/>
                <w:sz w:val="20"/>
                <w:szCs w:val="20"/>
              </w:rPr>
            </w:pPr>
            <w:r w:rsidRPr="0092495D">
              <w:rPr>
                <w:rFonts w:eastAsia="Calibri"/>
                <w:sz w:val="20"/>
                <w:szCs w:val="20"/>
              </w:rPr>
              <w:t>Номер контактного телефона: 8 (4822) 36-14-12</w:t>
            </w:r>
            <w:r w:rsidR="00163420" w:rsidRPr="0092495D">
              <w:rPr>
                <w:rFonts w:eastAsia="Calibri"/>
                <w:sz w:val="20"/>
                <w:szCs w:val="20"/>
              </w:rPr>
              <w:t xml:space="preserve"> (доб. 22-21)</w:t>
            </w:r>
          </w:p>
          <w:p w14:paraId="4C83CF28" w14:textId="7EE8801B" w:rsidR="00C308AF" w:rsidRPr="0092495D" w:rsidRDefault="00393CA5" w:rsidP="00393CA5">
            <w:pPr>
              <w:jc w:val="both"/>
              <w:rPr>
                <w:rFonts w:eastAsia="Calibri"/>
                <w:sz w:val="20"/>
                <w:szCs w:val="20"/>
                <w:lang w:eastAsia="en-US"/>
              </w:rPr>
            </w:pPr>
            <w:r w:rsidRPr="0092495D">
              <w:rPr>
                <w:rFonts w:eastAsia="Calibri"/>
                <w:sz w:val="20"/>
                <w:szCs w:val="20"/>
              </w:rPr>
              <w:t>Адрес э</w:t>
            </w:r>
            <w:r w:rsidR="00C308AF" w:rsidRPr="0092495D">
              <w:rPr>
                <w:rFonts w:eastAsia="Calibri"/>
                <w:sz w:val="20"/>
                <w:szCs w:val="20"/>
              </w:rPr>
              <w:t>лектронн</w:t>
            </w:r>
            <w:r w:rsidRPr="0092495D">
              <w:rPr>
                <w:rFonts w:eastAsia="Calibri"/>
                <w:sz w:val="20"/>
                <w:szCs w:val="20"/>
              </w:rPr>
              <w:t>ой</w:t>
            </w:r>
            <w:r w:rsidR="00C308AF" w:rsidRPr="0092495D">
              <w:rPr>
                <w:rFonts w:eastAsia="Calibri"/>
                <w:sz w:val="20"/>
                <w:szCs w:val="20"/>
              </w:rPr>
              <w:t xml:space="preserve"> почт</w:t>
            </w:r>
            <w:r w:rsidRPr="0092495D">
              <w:rPr>
                <w:rFonts w:eastAsia="Calibri"/>
                <w:sz w:val="20"/>
                <w:szCs w:val="20"/>
              </w:rPr>
              <w:t>ы</w:t>
            </w:r>
            <w:r w:rsidR="0052696A" w:rsidRPr="0092495D">
              <w:rPr>
                <w:rFonts w:eastAsia="Calibri"/>
                <w:sz w:val="20"/>
                <w:szCs w:val="20"/>
              </w:rPr>
              <w:t>: der</w:t>
            </w:r>
            <w:r w:rsidR="00C308AF" w:rsidRPr="0092495D">
              <w:rPr>
                <w:rFonts w:eastAsia="Calibri"/>
                <w:sz w:val="20"/>
                <w:szCs w:val="20"/>
              </w:rPr>
              <w:t>@adm.tver.ru</w:t>
            </w:r>
          </w:p>
        </w:tc>
      </w:tr>
      <w:tr w:rsidR="00C308AF" w:rsidRPr="008869D5" w14:paraId="691F815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92495D" w:rsidRDefault="00C308AF" w:rsidP="00892DB2">
            <w:pPr>
              <w:rPr>
                <w:rFonts w:eastAsia="Calibri"/>
                <w:sz w:val="20"/>
                <w:szCs w:val="20"/>
              </w:rPr>
            </w:pPr>
            <w:r w:rsidRPr="0092495D">
              <w:rPr>
                <w:rFonts w:eastAsia="Calibri"/>
                <w:sz w:val="20"/>
                <w:szCs w:val="20"/>
              </w:rPr>
              <w:t>Наименование: Муниципальное казенное учреждение «Центр организации торгов»</w:t>
            </w:r>
          </w:p>
          <w:p w14:paraId="7D5D266B" w14:textId="77777777" w:rsidR="00C308AF" w:rsidRPr="0092495D" w:rsidRDefault="00C308AF" w:rsidP="00892DB2">
            <w:pPr>
              <w:rPr>
                <w:rFonts w:eastAsia="Calibri"/>
                <w:sz w:val="20"/>
                <w:szCs w:val="20"/>
              </w:rPr>
            </w:pPr>
            <w:r w:rsidRPr="0092495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92495D">
              <w:rPr>
                <w:rFonts w:eastAsia="Calibri"/>
                <w:sz w:val="20"/>
                <w:szCs w:val="20"/>
              </w:rPr>
              <w:t>каб</w:t>
            </w:r>
            <w:proofErr w:type="spellEnd"/>
            <w:r w:rsidRPr="0092495D">
              <w:rPr>
                <w:rFonts w:eastAsia="Calibri"/>
                <w:sz w:val="20"/>
                <w:szCs w:val="20"/>
              </w:rPr>
              <w:t>. 8</w:t>
            </w:r>
          </w:p>
          <w:p w14:paraId="7997D951" w14:textId="77777777" w:rsidR="00C308AF" w:rsidRPr="0092495D" w:rsidRDefault="00C308AF" w:rsidP="00892DB2">
            <w:pPr>
              <w:rPr>
                <w:rFonts w:eastAsia="Calibri"/>
                <w:sz w:val="20"/>
                <w:szCs w:val="20"/>
              </w:rPr>
            </w:pPr>
            <w:r w:rsidRPr="0092495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92495D">
              <w:rPr>
                <w:rFonts w:eastAsia="Calibri"/>
                <w:sz w:val="20"/>
                <w:szCs w:val="20"/>
              </w:rPr>
              <w:t>каб</w:t>
            </w:r>
            <w:proofErr w:type="spellEnd"/>
            <w:r w:rsidRPr="0092495D">
              <w:rPr>
                <w:rFonts w:eastAsia="Calibri"/>
                <w:sz w:val="20"/>
                <w:szCs w:val="20"/>
              </w:rPr>
              <w:t>. 8</w:t>
            </w:r>
          </w:p>
          <w:p w14:paraId="517901C5" w14:textId="5607E964" w:rsidR="00C308AF" w:rsidRPr="0092495D" w:rsidRDefault="00C308AF" w:rsidP="00892DB2">
            <w:pPr>
              <w:rPr>
                <w:rFonts w:eastAsia="Calibri"/>
                <w:sz w:val="20"/>
                <w:szCs w:val="20"/>
              </w:rPr>
            </w:pPr>
            <w:r w:rsidRPr="0092495D">
              <w:rPr>
                <w:rFonts w:eastAsia="Calibri"/>
                <w:sz w:val="20"/>
                <w:szCs w:val="20"/>
              </w:rPr>
              <w:t xml:space="preserve">Ответственное лицо: </w:t>
            </w:r>
            <w:r w:rsidR="0052696A" w:rsidRPr="0092495D">
              <w:rPr>
                <w:rFonts w:eastAsia="Calibri"/>
                <w:sz w:val="20"/>
                <w:szCs w:val="20"/>
              </w:rPr>
              <w:t>Бурова Наталья Александровна</w:t>
            </w:r>
          </w:p>
          <w:p w14:paraId="2A45BA75" w14:textId="6DD3D7E7" w:rsidR="00C308AF" w:rsidRPr="0092495D" w:rsidRDefault="00C308AF" w:rsidP="00892DB2">
            <w:pPr>
              <w:rPr>
                <w:rFonts w:eastAsia="Calibri"/>
                <w:sz w:val="20"/>
                <w:szCs w:val="20"/>
              </w:rPr>
            </w:pPr>
            <w:r w:rsidRPr="0092495D">
              <w:rPr>
                <w:rFonts w:eastAsia="Calibri"/>
                <w:sz w:val="20"/>
                <w:szCs w:val="20"/>
              </w:rPr>
              <w:t>Контактный телефон: 8 (4822) 36-11-59 (доб. 45-</w:t>
            </w:r>
            <w:r w:rsidR="00B55132" w:rsidRPr="0092495D">
              <w:rPr>
                <w:rFonts w:eastAsia="Calibri"/>
                <w:sz w:val="20"/>
                <w:szCs w:val="20"/>
              </w:rPr>
              <w:t>1</w:t>
            </w:r>
            <w:r w:rsidR="00163420" w:rsidRPr="0092495D">
              <w:rPr>
                <w:rFonts w:eastAsia="Calibri"/>
                <w:sz w:val="20"/>
                <w:szCs w:val="20"/>
              </w:rPr>
              <w:t>4</w:t>
            </w:r>
            <w:r w:rsidRPr="0092495D">
              <w:rPr>
                <w:rFonts w:eastAsia="Calibri"/>
                <w:sz w:val="20"/>
                <w:szCs w:val="20"/>
              </w:rPr>
              <w:t>)</w:t>
            </w:r>
          </w:p>
          <w:p w14:paraId="500EF6D1" w14:textId="0751553C" w:rsidR="000A0264" w:rsidRPr="0092495D" w:rsidRDefault="00393CA5" w:rsidP="00892DB2">
            <w:pPr>
              <w:rPr>
                <w:rFonts w:eastAsia="Calibri"/>
                <w:sz w:val="20"/>
                <w:szCs w:val="20"/>
              </w:rPr>
            </w:pPr>
            <w:r w:rsidRPr="0092495D">
              <w:rPr>
                <w:rFonts w:eastAsia="Calibri"/>
                <w:sz w:val="20"/>
                <w:szCs w:val="20"/>
              </w:rPr>
              <w:t>Адрес электронной почты</w:t>
            </w:r>
            <w:r w:rsidR="00C308AF" w:rsidRPr="0092495D">
              <w:rPr>
                <w:rFonts w:eastAsia="Calibri"/>
                <w:sz w:val="20"/>
                <w:szCs w:val="20"/>
              </w:rPr>
              <w:t xml:space="preserve">: </w:t>
            </w:r>
            <w:hyperlink r:id="rId10" w:history="1">
              <w:r w:rsidR="000A0264" w:rsidRPr="0092495D">
                <w:rPr>
                  <w:rStyle w:val="a5"/>
                  <w:rFonts w:eastAsia="Calibri"/>
                  <w:sz w:val="20"/>
                  <w:szCs w:val="20"/>
                </w:rPr>
                <w:t>zakupki@adm.tver.ru</w:t>
              </w:r>
            </w:hyperlink>
            <w:r w:rsidR="00C308AF" w:rsidRPr="0092495D">
              <w:rPr>
                <w:rFonts w:eastAsia="Calibri"/>
                <w:sz w:val="20"/>
                <w:szCs w:val="20"/>
              </w:rPr>
              <w:t xml:space="preserve"> </w:t>
            </w:r>
          </w:p>
        </w:tc>
      </w:tr>
      <w:tr w:rsidR="003278CB" w:rsidRPr="008869D5" w14:paraId="017B93D5" w14:textId="77777777" w:rsidTr="00900F4C">
        <w:trPr>
          <w:trHeight w:val="411"/>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810"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tcPr>
          <w:p w14:paraId="511AAFFA" w14:textId="77777777" w:rsidR="00B757B0" w:rsidRPr="00B757B0" w:rsidRDefault="00B757B0" w:rsidP="00B757B0">
            <w:pPr>
              <w:rPr>
                <w:b/>
                <w:sz w:val="20"/>
                <w:szCs w:val="20"/>
              </w:rPr>
            </w:pPr>
            <w:r w:rsidRPr="00B757B0">
              <w:rPr>
                <w:b/>
                <w:sz w:val="20"/>
                <w:szCs w:val="20"/>
              </w:rPr>
              <w:lastRenderedPageBreak/>
              <w:t>ЛОТ № 1</w:t>
            </w:r>
          </w:p>
          <w:p w14:paraId="07DDE0F7" w14:textId="77777777" w:rsidR="00B757B0" w:rsidRPr="00B757B0" w:rsidRDefault="00B757B0" w:rsidP="00B757B0">
            <w:pPr>
              <w:jc w:val="both"/>
              <w:rPr>
                <w:b/>
                <w:sz w:val="20"/>
                <w:szCs w:val="20"/>
              </w:rPr>
            </w:pPr>
            <w:r w:rsidRPr="00B757B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Академика Туполева, поворот на Сахаровское шоссе</w:t>
            </w:r>
          </w:p>
          <w:tbl>
            <w:tblPr>
              <w:tblW w:w="7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5"/>
              <w:gridCol w:w="3923"/>
            </w:tblGrid>
            <w:tr w:rsidR="00B757B0" w:rsidRPr="00B757B0" w14:paraId="70EE6E99" w14:textId="77777777" w:rsidTr="00B757B0">
              <w:trPr>
                <w:trHeight w:val="595"/>
              </w:trPr>
              <w:tc>
                <w:tcPr>
                  <w:tcW w:w="4055" w:type="dxa"/>
                  <w:tcBorders>
                    <w:top w:val="single" w:sz="4" w:space="0" w:color="auto"/>
                    <w:left w:val="single" w:sz="4" w:space="0" w:color="auto"/>
                    <w:bottom w:val="single" w:sz="4" w:space="0" w:color="auto"/>
                    <w:right w:val="single" w:sz="4" w:space="0" w:color="auto"/>
                  </w:tcBorders>
                  <w:hideMark/>
                </w:tcPr>
                <w:p w14:paraId="660C20B8"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Тип объекта</w:t>
                  </w:r>
                </w:p>
              </w:tc>
              <w:tc>
                <w:tcPr>
                  <w:tcW w:w="3923" w:type="dxa"/>
                  <w:tcBorders>
                    <w:top w:val="single" w:sz="4" w:space="0" w:color="auto"/>
                    <w:left w:val="single" w:sz="4" w:space="0" w:color="auto"/>
                    <w:bottom w:val="single" w:sz="4" w:space="0" w:color="auto"/>
                    <w:right w:val="single" w:sz="4" w:space="0" w:color="auto"/>
                  </w:tcBorders>
                  <w:hideMark/>
                </w:tcPr>
                <w:p w14:paraId="7A502D80"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Специализированное торгово-технологическое оборудование - 1 место</w:t>
                  </w:r>
                </w:p>
              </w:tc>
            </w:tr>
            <w:tr w:rsidR="00B757B0" w:rsidRPr="00B757B0" w14:paraId="5D5C6E0F" w14:textId="77777777" w:rsidTr="00B757B0">
              <w:trPr>
                <w:trHeight w:val="296"/>
              </w:trPr>
              <w:tc>
                <w:tcPr>
                  <w:tcW w:w="4055" w:type="dxa"/>
                  <w:tcBorders>
                    <w:top w:val="single" w:sz="4" w:space="0" w:color="auto"/>
                    <w:left w:val="single" w:sz="4" w:space="0" w:color="auto"/>
                    <w:bottom w:val="single" w:sz="4" w:space="0" w:color="auto"/>
                    <w:right w:val="single" w:sz="4" w:space="0" w:color="auto"/>
                  </w:tcBorders>
                  <w:hideMark/>
                </w:tcPr>
                <w:p w14:paraId="0615E164"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Площадь объекта</w:t>
                  </w:r>
                </w:p>
              </w:tc>
              <w:tc>
                <w:tcPr>
                  <w:tcW w:w="3923" w:type="dxa"/>
                  <w:tcBorders>
                    <w:top w:val="single" w:sz="4" w:space="0" w:color="auto"/>
                    <w:left w:val="single" w:sz="4" w:space="0" w:color="auto"/>
                    <w:bottom w:val="single" w:sz="4" w:space="0" w:color="auto"/>
                    <w:right w:val="single" w:sz="4" w:space="0" w:color="auto"/>
                  </w:tcBorders>
                  <w:hideMark/>
                </w:tcPr>
                <w:p w14:paraId="10746BE8"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 xml:space="preserve">15 </w:t>
                  </w:r>
                  <w:proofErr w:type="spellStart"/>
                  <w:r w:rsidRPr="00B757B0">
                    <w:rPr>
                      <w:sz w:val="20"/>
                      <w:szCs w:val="20"/>
                      <w:lang w:eastAsia="en-US"/>
                    </w:rPr>
                    <w:t>кв.м</w:t>
                  </w:r>
                  <w:proofErr w:type="spellEnd"/>
                  <w:r w:rsidRPr="00B757B0">
                    <w:rPr>
                      <w:sz w:val="20"/>
                      <w:szCs w:val="20"/>
                      <w:lang w:eastAsia="en-US"/>
                    </w:rPr>
                    <w:t>.</w:t>
                  </w:r>
                </w:p>
              </w:tc>
            </w:tr>
            <w:tr w:rsidR="00B757B0" w:rsidRPr="00B757B0" w14:paraId="685DEC73" w14:textId="77777777" w:rsidTr="00B757B0">
              <w:trPr>
                <w:trHeight w:val="2379"/>
              </w:trPr>
              <w:tc>
                <w:tcPr>
                  <w:tcW w:w="4055" w:type="dxa"/>
                  <w:tcBorders>
                    <w:top w:val="single" w:sz="4" w:space="0" w:color="auto"/>
                    <w:left w:val="single" w:sz="4" w:space="0" w:color="auto"/>
                    <w:bottom w:val="single" w:sz="4" w:space="0" w:color="auto"/>
                    <w:right w:val="single" w:sz="4" w:space="0" w:color="auto"/>
                  </w:tcBorders>
                  <w:hideMark/>
                </w:tcPr>
                <w:p w14:paraId="3DF719EE"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rPr>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23" w:type="dxa"/>
                  <w:tcBorders>
                    <w:top w:val="single" w:sz="4" w:space="0" w:color="auto"/>
                    <w:left w:val="single" w:sz="4" w:space="0" w:color="auto"/>
                    <w:bottom w:val="single" w:sz="4" w:space="0" w:color="auto"/>
                    <w:right w:val="single" w:sz="4" w:space="0" w:color="auto"/>
                  </w:tcBorders>
                  <w:hideMark/>
                </w:tcPr>
                <w:p w14:paraId="4BAA8931"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город Тверь,</w:t>
                  </w:r>
                  <w:r w:rsidRPr="00B757B0">
                    <w:rPr>
                      <w:sz w:val="20"/>
                      <w:szCs w:val="20"/>
                    </w:rPr>
                    <w:t xml:space="preserve"> </w:t>
                  </w:r>
                  <w:r w:rsidRPr="00B757B0">
                    <w:rPr>
                      <w:sz w:val="20"/>
                      <w:szCs w:val="20"/>
                      <w:lang w:eastAsia="en-US"/>
                    </w:rPr>
                    <w:t xml:space="preserve">ул. Академика Туполева, поворот на Сахаровское шоссе </w:t>
                  </w:r>
                  <w:r w:rsidRPr="00B757B0">
                    <w:rPr>
                      <w:sz w:val="20"/>
                      <w:szCs w:val="20"/>
                    </w:rPr>
                    <w:t xml:space="preserve">(строка 124 (объект № 1), раздел 5 «Схема размещения сезонных объектов» приложения к </w:t>
                  </w:r>
                  <w:proofErr w:type="gramStart"/>
                  <w:r w:rsidRPr="00B757B0">
                    <w:rPr>
                      <w:sz w:val="20"/>
                      <w:szCs w:val="20"/>
                    </w:rPr>
                    <w:t>постановлению  Администрации</w:t>
                  </w:r>
                  <w:proofErr w:type="gramEnd"/>
                  <w:r w:rsidRPr="00B757B0">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B757B0" w:rsidRPr="00B757B0" w14:paraId="0154914E" w14:textId="77777777" w:rsidTr="00B757B0">
              <w:trPr>
                <w:trHeight w:val="282"/>
              </w:trPr>
              <w:tc>
                <w:tcPr>
                  <w:tcW w:w="4055" w:type="dxa"/>
                  <w:tcBorders>
                    <w:top w:val="single" w:sz="4" w:space="0" w:color="auto"/>
                    <w:left w:val="single" w:sz="4" w:space="0" w:color="auto"/>
                    <w:bottom w:val="single" w:sz="4" w:space="0" w:color="auto"/>
                    <w:right w:val="single" w:sz="4" w:space="0" w:color="auto"/>
                  </w:tcBorders>
                  <w:hideMark/>
                </w:tcPr>
                <w:p w14:paraId="7644D4D6"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 xml:space="preserve">Специализация объекта </w:t>
                  </w:r>
                </w:p>
              </w:tc>
              <w:tc>
                <w:tcPr>
                  <w:tcW w:w="3923" w:type="dxa"/>
                  <w:tcBorders>
                    <w:top w:val="single" w:sz="4" w:space="0" w:color="auto"/>
                    <w:left w:val="single" w:sz="4" w:space="0" w:color="auto"/>
                    <w:bottom w:val="single" w:sz="4" w:space="0" w:color="auto"/>
                    <w:right w:val="single" w:sz="4" w:space="0" w:color="auto"/>
                  </w:tcBorders>
                  <w:hideMark/>
                </w:tcPr>
                <w:p w14:paraId="49A60682"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саженцы, рассада, семена</w:t>
                  </w:r>
                </w:p>
              </w:tc>
            </w:tr>
            <w:tr w:rsidR="00B757B0" w:rsidRPr="00B757B0" w14:paraId="28DFA4F6" w14:textId="77777777" w:rsidTr="00B757B0">
              <w:trPr>
                <w:trHeight w:val="595"/>
              </w:trPr>
              <w:tc>
                <w:tcPr>
                  <w:tcW w:w="4055" w:type="dxa"/>
                  <w:tcBorders>
                    <w:top w:val="single" w:sz="4" w:space="0" w:color="auto"/>
                    <w:left w:val="single" w:sz="4" w:space="0" w:color="auto"/>
                    <w:bottom w:val="single" w:sz="4" w:space="0" w:color="auto"/>
                    <w:right w:val="single" w:sz="4" w:space="0" w:color="auto"/>
                  </w:tcBorders>
                  <w:hideMark/>
                </w:tcPr>
                <w:p w14:paraId="24571C47" w14:textId="77777777" w:rsidR="00B757B0" w:rsidRPr="00B757B0" w:rsidRDefault="00B757B0" w:rsidP="00B757B0">
                  <w:pPr>
                    <w:jc w:val="both"/>
                    <w:rPr>
                      <w:sz w:val="20"/>
                      <w:szCs w:val="20"/>
                      <w:lang w:eastAsia="en-US"/>
                    </w:rPr>
                  </w:pPr>
                  <w:r w:rsidRPr="00B757B0">
                    <w:rPr>
                      <w:rFonts w:eastAsia="Calibri"/>
                      <w:noProof/>
                      <w:sz w:val="20"/>
                      <w:szCs w:val="20"/>
                    </w:rPr>
                    <w:t>Технические характеристики объекта (в том числе параметры и требования к внешнему виду объекта)</w:t>
                  </w:r>
                </w:p>
              </w:tc>
              <w:tc>
                <w:tcPr>
                  <w:tcW w:w="3923" w:type="dxa"/>
                  <w:tcBorders>
                    <w:top w:val="single" w:sz="4" w:space="0" w:color="auto"/>
                    <w:left w:val="single" w:sz="4" w:space="0" w:color="auto"/>
                    <w:bottom w:val="single" w:sz="4" w:space="0" w:color="auto"/>
                    <w:right w:val="single" w:sz="4" w:space="0" w:color="auto"/>
                  </w:tcBorders>
                  <w:hideMark/>
                </w:tcPr>
                <w:p w14:paraId="3CE49973" w14:textId="77777777" w:rsidR="00B757B0" w:rsidRPr="00B757B0" w:rsidRDefault="00B757B0" w:rsidP="00B757B0">
                  <w:pPr>
                    <w:suppressAutoHyphens/>
                    <w:overflowPunct w:val="0"/>
                    <w:autoSpaceDE w:val="0"/>
                    <w:autoSpaceDN w:val="0"/>
                    <w:adjustRightInd w:val="0"/>
                    <w:jc w:val="both"/>
                    <w:rPr>
                      <w:sz w:val="20"/>
                      <w:szCs w:val="20"/>
                      <w:lang w:eastAsia="en-US"/>
                    </w:rPr>
                  </w:pPr>
                  <w:r w:rsidRPr="00B757B0">
                    <w:rPr>
                      <w:sz w:val="20"/>
                      <w:szCs w:val="20"/>
                    </w:rPr>
                    <w:t>Легковозводимые сборно-разборные конструкции в виде стеллажей</w:t>
                  </w:r>
                </w:p>
              </w:tc>
            </w:tr>
            <w:tr w:rsidR="00B757B0" w:rsidRPr="00B757B0" w14:paraId="77EC246E" w14:textId="77777777" w:rsidTr="00B757B0">
              <w:trPr>
                <w:trHeight w:val="296"/>
              </w:trPr>
              <w:tc>
                <w:tcPr>
                  <w:tcW w:w="4055" w:type="dxa"/>
                  <w:tcBorders>
                    <w:top w:val="single" w:sz="4" w:space="0" w:color="auto"/>
                    <w:left w:val="single" w:sz="4" w:space="0" w:color="auto"/>
                    <w:bottom w:val="single" w:sz="4" w:space="0" w:color="auto"/>
                    <w:right w:val="single" w:sz="4" w:space="0" w:color="auto"/>
                  </w:tcBorders>
                  <w:hideMark/>
                </w:tcPr>
                <w:p w14:paraId="26C83ACC"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Срок действия договора</w:t>
                  </w:r>
                </w:p>
              </w:tc>
              <w:tc>
                <w:tcPr>
                  <w:tcW w:w="3923" w:type="dxa"/>
                  <w:tcBorders>
                    <w:top w:val="single" w:sz="4" w:space="0" w:color="auto"/>
                    <w:left w:val="single" w:sz="4" w:space="0" w:color="auto"/>
                    <w:bottom w:val="single" w:sz="4" w:space="0" w:color="auto"/>
                    <w:right w:val="single" w:sz="4" w:space="0" w:color="auto"/>
                  </w:tcBorders>
                  <w:hideMark/>
                </w:tcPr>
                <w:p w14:paraId="6A847E3F" w14:textId="77777777" w:rsidR="00B757B0" w:rsidRPr="00B757B0" w:rsidRDefault="00B757B0" w:rsidP="00B757B0">
                  <w:pPr>
                    <w:rPr>
                      <w:sz w:val="20"/>
                      <w:szCs w:val="20"/>
                      <w:lang w:eastAsia="en-US"/>
                    </w:rPr>
                  </w:pPr>
                  <w:r w:rsidRPr="00B757B0">
                    <w:rPr>
                      <w:rFonts w:eastAsia="Calibri"/>
                      <w:noProof/>
                      <w:sz w:val="20"/>
                      <w:szCs w:val="20"/>
                    </w:rPr>
                    <w:t>С 15 апреля 2025 по 31 октября 2025</w:t>
                  </w:r>
                </w:p>
              </w:tc>
            </w:tr>
            <w:tr w:rsidR="00B757B0" w:rsidRPr="00B757B0" w14:paraId="7F92246D" w14:textId="77777777" w:rsidTr="00B757B0">
              <w:trPr>
                <w:trHeight w:val="296"/>
              </w:trPr>
              <w:tc>
                <w:tcPr>
                  <w:tcW w:w="4055" w:type="dxa"/>
                  <w:tcBorders>
                    <w:top w:val="single" w:sz="4" w:space="0" w:color="auto"/>
                    <w:left w:val="single" w:sz="4" w:space="0" w:color="auto"/>
                    <w:bottom w:val="single" w:sz="4" w:space="0" w:color="auto"/>
                    <w:right w:val="single" w:sz="4" w:space="0" w:color="auto"/>
                  </w:tcBorders>
                  <w:hideMark/>
                </w:tcPr>
                <w:p w14:paraId="393E7F3B" w14:textId="77777777" w:rsidR="00B757B0" w:rsidRPr="00B757B0" w:rsidRDefault="00B757B0" w:rsidP="00B757B0">
                  <w:pPr>
                    <w:suppressAutoHyphens/>
                    <w:overflowPunct w:val="0"/>
                    <w:autoSpaceDE w:val="0"/>
                    <w:autoSpaceDN w:val="0"/>
                    <w:adjustRightInd w:val="0"/>
                    <w:ind w:right="32"/>
                    <w:rPr>
                      <w:sz w:val="20"/>
                      <w:szCs w:val="20"/>
                      <w:lang w:eastAsia="en-US"/>
                    </w:rPr>
                  </w:pPr>
                  <w:r w:rsidRPr="00B757B0">
                    <w:rPr>
                      <w:sz w:val="20"/>
                      <w:szCs w:val="20"/>
                      <w:lang w:eastAsia="en-US"/>
                    </w:rPr>
                    <w:t>Начальная (минимальная) цена Договора</w:t>
                  </w:r>
                </w:p>
              </w:tc>
              <w:tc>
                <w:tcPr>
                  <w:tcW w:w="3923" w:type="dxa"/>
                  <w:tcBorders>
                    <w:top w:val="single" w:sz="4" w:space="0" w:color="auto"/>
                    <w:left w:val="single" w:sz="4" w:space="0" w:color="auto"/>
                    <w:bottom w:val="single" w:sz="4" w:space="0" w:color="auto"/>
                    <w:right w:val="single" w:sz="4" w:space="0" w:color="auto"/>
                  </w:tcBorders>
                </w:tcPr>
                <w:p w14:paraId="2DA3CA3C" w14:textId="77777777" w:rsidR="00B757B0" w:rsidRPr="00B757B0" w:rsidRDefault="00B757B0" w:rsidP="00B757B0">
                  <w:pPr>
                    <w:rPr>
                      <w:sz w:val="20"/>
                      <w:szCs w:val="20"/>
                      <w:lang w:eastAsia="en-US"/>
                    </w:rPr>
                  </w:pPr>
                  <w:r w:rsidRPr="00B757B0">
                    <w:rPr>
                      <w:sz w:val="20"/>
                      <w:szCs w:val="20"/>
                      <w:lang w:eastAsia="en-US"/>
                    </w:rPr>
                    <w:t>43935,03 руб.</w:t>
                  </w:r>
                </w:p>
              </w:tc>
            </w:tr>
            <w:tr w:rsidR="00B757B0" w:rsidRPr="00B757B0" w14:paraId="110EEA46" w14:textId="77777777" w:rsidTr="00B757B0">
              <w:trPr>
                <w:trHeight w:val="296"/>
              </w:trPr>
              <w:tc>
                <w:tcPr>
                  <w:tcW w:w="4055" w:type="dxa"/>
                  <w:tcBorders>
                    <w:top w:val="single" w:sz="4" w:space="0" w:color="auto"/>
                    <w:left w:val="single" w:sz="4" w:space="0" w:color="auto"/>
                    <w:bottom w:val="single" w:sz="4" w:space="0" w:color="auto"/>
                    <w:right w:val="single" w:sz="4" w:space="0" w:color="auto"/>
                  </w:tcBorders>
                  <w:hideMark/>
                </w:tcPr>
                <w:p w14:paraId="248C787D"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Размер обеспечения заявки (задаток)</w:t>
                  </w:r>
                </w:p>
              </w:tc>
              <w:tc>
                <w:tcPr>
                  <w:tcW w:w="3923" w:type="dxa"/>
                  <w:tcBorders>
                    <w:top w:val="single" w:sz="4" w:space="0" w:color="auto"/>
                    <w:left w:val="single" w:sz="4" w:space="0" w:color="auto"/>
                    <w:bottom w:val="single" w:sz="4" w:space="0" w:color="auto"/>
                    <w:right w:val="single" w:sz="4" w:space="0" w:color="auto"/>
                  </w:tcBorders>
                </w:tcPr>
                <w:p w14:paraId="3BF715DF"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21967,51 руб.</w:t>
                  </w:r>
                </w:p>
              </w:tc>
            </w:tr>
          </w:tbl>
          <w:p w14:paraId="043E463E" w14:textId="77777777" w:rsidR="00B757B0" w:rsidRPr="00B757B0" w:rsidRDefault="00B757B0" w:rsidP="00B757B0">
            <w:pPr>
              <w:suppressAutoHyphens/>
              <w:ind w:right="-146"/>
              <w:rPr>
                <w:b/>
                <w:sz w:val="20"/>
                <w:szCs w:val="20"/>
              </w:rPr>
            </w:pPr>
          </w:p>
          <w:p w14:paraId="64195E96" w14:textId="77777777" w:rsidR="00B757B0" w:rsidRPr="00B757B0" w:rsidRDefault="00B757B0" w:rsidP="00B757B0">
            <w:pPr>
              <w:rPr>
                <w:b/>
                <w:sz w:val="20"/>
                <w:szCs w:val="20"/>
              </w:rPr>
            </w:pPr>
            <w:r w:rsidRPr="00B757B0">
              <w:rPr>
                <w:b/>
                <w:sz w:val="20"/>
                <w:szCs w:val="20"/>
              </w:rPr>
              <w:t>ЛОТ № 2</w:t>
            </w:r>
          </w:p>
          <w:p w14:paraId="3C4E84D2" w14:textId="77777777" w:rsidR="00B757B0" w:rsidRPr="00B757B0" w:rsidRDefault="00B757B0" w:rsidP="00B757B0">
            <w:pPr>
              <w:jc w:val="both"/>
              <w:rPr>
                <w:b/>
                <w:sz w:val="20"/>
                <w:szCs w:val="20"/>
              </w:rPr>
            </w:pPr>
            <w:r w:rsidRPr="00B757B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Академика Туполева, поворот на Сахаровское шоссе</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4"/>
              <w:gridCol w:w="3912"/>
            </w:tblGrid>
            <w:tr w:rsidR="00B757B0" w:rsidRPr="00B757B0" w14:paraId="7112E3A5" w14:textId="77777777" w:rsidTr="00B757B0">
              <w:trPr>
                <w:trHeight w:val="413"/>
              </w:trPr>
              <w:tc>
                <w:tcPr>
                  <w:tcW w:w="4044" w:type="dxa"/>
                  <w:tcBorders>
                    <w:top w:val="single" w:sz="4" w:space="0" w:color="auto"/>
                    <w:left w:val="single" w:sz="4" w:space="0" w:color="auto"/>
                    <w:bottom w:val="single" w:sz="4" w:space="0" w:color="auto"/>
                    <w:right w:val="single" w:sz="4" w:space="0" w:color="auto"/>
                  </w:tcBorders>
                  <w:hideMark/>
                </w:tcPr>
                <w:p w14:paraId="2B4A4E72"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Тип объекта</w:t>
                  </w:r>
                </w:p>
              </w:tc>
              <w:tc>
                <w:tcPr>
                  <w:tcW w:w="3912" w:type="dxa"/>
                  <w:tcBorders>
                    <w:top w:val="single" w:sz="4" w:space="0" w:color="auto"/>
                    <w:left w:val="single" w:sz="4" w:space="0" w:color="auto"/>
                    <w:bottom w:val="single" w:sz="4" w:space="0" w:color="auto"/>
                    <w:right w:val="single" w:sz="4" w:space="0" w:color="auto"/>
                  </w:tcBorders>
                  <w:hideMark/>
                </w:tcPr>
                <w:p w14:paraId="5CB0434E"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Специализированное торгово-технологическое оборудование - 1 место</w:t>
                  </w:r>
                </w:p>
              </w:tc>
            </w:tr>
            <w:tr w:rsidR="00B757B0" w:rsidRPr="00B757B0" w14:paraId="6C67001D" w14:textId="77777777" w:rsidTr="00B757B0">
              <w:trPr>
                <w:trHeight w:val="206"/>
              </w:trPr>
              <w:tc>
                <w:tcPr>
                  <w:tcW w:w="4044" w:type="dxa"/>
                  <w:tcBorders>
                    <w:top w:val="single" w:sz="4" w:space="0" w:color="auto"/>
                    <w:left w:val="single" w:sz="4" w:space="0" w:color="auto"/>
                    <w:bottom w:val="single" w:sz="4" w:space="0" w:color="auto"/>
                    <w:right w:val="single" w:sz="4" w:space="0" w:color="auto"/>
                  </w:tcBorders>
                  <w:hideMark/>
                </w:tcPr>
                <w:p w14:paraId="7CB428C0"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Площадь объекта</w:t>
                  </w:r>
                </w:p>
              </w:tc>
              <w:tc>
                <w:tcPr>
                  <w:tcW w:w="3912" w:type="dxa"/>
                  <w:tcBorders>
                    <w:top w:val="single" w:sz="4" w:space="0" w:color="auto"/>
                    <w:left w:val="single" w:sz="4" w:space="0" w:color="auto"/>
                    <w:bottom w:val="single" w:sz="4" w:space="0" w:color="auto"/>
                    <w:right w:val="single" w:sz="4" w:space="0" w:color="auto"/>
                  </w:tcBorders>
                  <w:hideMark/>
                </w:tcPr>
                <w:p w14:paraId="268C38AD"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 xml:space="preserve">15 </w:t>
                  </w:r>
                  <w:proofErr w:type="spellStart"/>
                  <w:r w:rsidRPr="00B757B0">
                    <w:rPr>
                      <w:sz w:val="20"/>
                      <w:szCs w:val="20"/>
                      <w:lang w:eastAsia="en-US"/>
                    </w:rPr>
                    <w:t>кв.м</w:t>
                  </w:r>
                  <w:proofErr w:type="spellEnd"/>
                  <w:r w:rsidRPr="00B757B0">
                    <w:rPr>
                      <w:sz w:val="20"/>
                      <w:szCs w:val="20"/>
                      <w:lang w:eastAsia="en-US"/>
                    </w:rPr>
                    <w:t>.</w:t>
                  </w:r>
                </w:p>
              </w:tc>
            </w:tr>
            <w:tr w:rsidR="00B757B0" w:rsidRPr="00B757B0" w14:paraId="4DA0420D" w14:textId="77777777" w:rsidTr="00B757B0">
              <w:trPr>
                <w:trHeight w:val="1641"/>
              </w:trPr>
              <w:tc>
                <w:tcPr>
                  <w:tcW w:w="4044" w:type="dxa"/>
                  <w:tcBorders>
                    <w:top w:val="single" w:sz="4" w:space="0" w:color="auto"/>
                    <w:left w:val="single" w:sz="4" w:space="0" w:color="auto"/>
                    <w:bottom w:val="single" w:sz="4" w:space="0" w:color="auto"/>
                    <w:right w:val="single" w:sz="4" w:space="0" w:color="auto"/>
                  </w:tcBorders>
                  <w:hideMark/>
                </w:tcPr>
                <w:p w14:paraId="467C4C60"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12" w:type="dxa"/>
                  <w:tcBorders>
                    <w:top w:val="single" w:sz="4" w:space="0" w:color="auto"/>
                    <w:left w:val="single" w:sz="4" w:space="0" w:color="auto"/>
                    <w:bottom w:val="single" w:sz="4" w:space="0" w:color="auto"/>
                    <w:right w:val="single" w:sz="4" w:space="0" w:color="auto"/>
                  </w:tcBorders>
                  <w:hideMark/>
                </w:tcPr>
                <w:p w14:paraId="298AD1D3"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город Тверь,</w:t>
                  </w:r>
                  <w:r w:rsidRPr="00B757B0">
                    <w:rPr>
                      <w:sz w:val="20"/>
                      <w:szCs w:val="20"/>
                    </w:rPr>
                    <w:t xml:space="preserve"> </w:t>
                  </w:r>
                  <w:r w:rsidRPr="00B757B0">
                    <w:rPr>
                      <w:sz w:val="20"/>
                      <w:szCs w:val="20"/>
                      <w:lang w:eastAsia="en-US"/>
                    </w:rPr>
                    <w:t xml:space="preserve">ул. Академика Туполева, поворот на Сахаровское шоссе </w:t>
                  </w:r>
                  <w:r w:rsidRPr="00B757B0">
                    <w:rPr>
                      <w:sz w:val="20"/>
                      <w:szCs w:val="20"/>
                    </w:rPr>
                    <w:t xml:space="preserve">(строка 124 (объект № 2), раздел 5 «Схема размещения сезонных объектов» приложения к </w:t>
                  </w:r>
                  <w:proofErr w:type="gramStart"/>
                  <w:r w:rsidRPr="00B757B0">
                    <w:rPr>
                      <w:sz w:val="20"/>
                      <w:szCs w:val="20"/>
                    </w:rPr>
                    <w:t>постановлению  Администрации</w:t>
                  </w:r>
                  <w:proofErr w:type="gramEnd"/>
                  <w:r w:rsidRPr="00B757B0">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B757B0" w:rsidRPr="00B757B0" w14:paraId="20737728" w14:textId="77777777" w:rsidTr="00B757B0">
              <w:trPr>
                <w:trHeight w:val="206"/>
              </w:trPr>
              <w:tc>
                <w:tcPr>
                  <w:tcW w:w="4044" w:type="dxa"/>
                  <w:tcBorders>
                    <w:top w:val="single" w:sz="4" w:space="0" w:color="auto"/>
                    <w:left w:val="single" w:sz="4" w:space="0" w:color="auto"/>
                    <w:bottom w:val="single" w:sz="4" w:space="0" w:color="auto"/>
                    <w:right w:val="single" w:sz="4" w:space="0" w:color="auto"/>
                  </w:tcBorders>
                  <w:hideMark/>
                </w:tcPr>
                <w:p w14:paraId="1812C19F"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 xml:space="preserve">Специализация объекта </w:t>
                  </w:r>
                </w:p>
              </w:tc>
              <w:tc>
                <w:tcPr>
                  <w:tcW w:w="3912" w:type="dxa"/>
                  <w:tcBorders>
                    <w:top w:val="single" w:sz="4" w:space="0" w:color="auto"/>
                    <w:left w:val="single" w:sz="4" w:space="0" w:color="auto"/>
                    <w:bottom w:val="single" w:sz="4" w:space="0" w:color="auto"/>
                    <w:right w:val="single" w:sz="4" w:space="0" w:color="auto"/>
                  </w:tcBorders>
                  <w:hideMark/>
                </w:tcPr>
                <w:p w14:paraId="229A9C86"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саженцы, рассада, семена</w:t>
                  </w:r>
                </w:p>
              </w:tc>
            </w:tr>
            <w:tr w:rsidR="00B757B0" w:rsidRPr="00B757B0" w14:paraId="4C12487E" w14:textId="77777777" w:rsidTr="00B757B0">
              <w:trPr>
                <w:trHeight w:val="413"/>
              </w:trPr>
              <w:tc>
                <w:tcPr>
                  <w:tcW w:w="4044" w:type="dxa"/>
                  <w:tcBorders>
                    <w:top w:val="single" w:sz="4" w:space="0" w:color="auto"/>
                    <w:left w:val="single" w:sz="4" w:space="0" w:color="auto"/>
                    <w:bottom w:val="single" w:sz="4" w:space="0" w:color="auto"/>
                    <w:right w:val="single" w:sz="4" w:space="0" w:color="auto"/>
                  </w:tcBorders>
                  <w:hideMark/>
                </w:tcPr>
                <w:p w14:paraId="08AEEF09" w14:textId="77777777" w:rsidR="00B757B0" w:rsidRPr="00B757B0" w:rsidRDefault="00B757B0" w:rsidP="00B757B0">
                  <w:pPr>
                    <w:jc w:val="both"/>
                    <w:rPr>
                      <w:sz w:val="20"/>
                      <w:szCs w:val="20"/>
                      <w:lang w:eastAsia="en-US"/>
                    </w:rPr>
                  </w:pPr>
                  <w:r w:rsidRPr="00B757B0">
                    <w:rPr>
                      <w:rFonts w:eastAsia="Calibri"/>
                      <w:noProof/>
                      <w:sz w:val="20"/>
                      <w:szCs w:val="20"/>
                    </w:rPr>
                    <w:t>Технические характеристики объекта (в том числе параметры и требования к внешнему виду объекта)</w:t>
                  </w:r>
                </w:p>
              </w:tc>
              <w:tc>
                <w:tcPr>
                  <w:tcW w:w="3912" w:type="dxa"/>
                  <w:tcBorders>
                    <w:top w:val="single" w:sz="4" w:space="0" w:color="auto"/>
                    <w:left w:val="single" w:sz="4" w:space="0" w:color="auto"/>
                    <w:bottom w:val="single" w:sz="4" w:space="0" w:color="auto"/>
                    <w:right w:val="single" w:sz="4" w:space="0" w:color="auto"/>
                  </w:tcBorders>
                  <w:hideMark/>
                </w:tcPr>
                <w:p w14:paraId="3A14D3E8" w14:textId="77777777" w:rsidR="00B757B0" w:rsidRPr="00B757B0" w:rsidRDefault="00B757B0" w:rsidP="00B757B0">
                  <w:pPr>
                    <w:suppressAutoHyphens/>
                    <w:overflowPunct w:val="0"/>
                    <w:autoSpaceDE w:val="0"/>
                    <w:autoSpaceDN w:val="0"/>
                    <w:adjustRightInd w:val="0"/>
                    <w:jc w:val="both"/>
                    <w:rPr>
                      <w:sz w:val="20"/>
                      <w:szCs w:val="20"/>
                      <w:lang w:eastAsia="en-US"/>
                    </w:rPr>
                  </w:pPr>
                  <w:r w:rsidRPr="00B757B0">
                    <w:rPr>
                      <w:sz w:val="20"/>
                      <w:szCs w:val="20"/>
                    </w:rPr>
                    <w:t>Легковозводимые сборно-разборные конструкции в виде стеллажей</w:t>
                  </w:r>
                </w:p>
              </w:tc>
            </w:tr>
            <w:tr w:rsidR="00B757B0" w:rsidRPr="00B757B0" w14:paraId="197FE67C" w14:textId="77777777" w:rsidTr="00B757B0">
              <w:trPr>
                <w:trHeight w:val="206"/>
              </w:trPr>
              <w:tc>
                <w:tcPr>
                  <w:tcW w:w="4044" w:type="dxa"/>
                  <w:tcBorders>
                    <w:top w:val="single" w:sz="4" w:space="0" w:color="auto"/>
                    <w:left w:val="single" w:sz="4" w:space="0" w:color="auto"/>
                    <w:bottom w:val="single" w:sz="4" w:space="0" w:color="auto"/>
                    <w:right w:val="single" w:sz="4" w:space="0" w:color="auto"/>
                  </w:tcBorders>
                  <w:hideMark/>
                </w:tcPr>
                <w:p w14:paraId="7473E21C"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Срок действия договора</w:t>
                  </w:r>
                </w:p>
              </w:tc>
              <w:tc>
                <w:tcPr>
                  <w:tcW w:w="3912" w:type="dxa"/>
                  <w:tcBorders>
                    <w:top w:val="single" w:sz="4" w:space="0" w:color="auto"/>
                    <w:left w:val="single" w:sz="4" w:space="0" w:color="auto"/>
                    <w:bottom w:val="single" w:sz="4" w:space="0" w:color="auto"/>
                    <w:right w:val="single" w:sz="4" w:space="0" w:color="auto"/>
                  </w:tcBorders>
                  <w:hideMark/>
                </w:tcPr>
                <w:p w14:paraId="1CB6524C" w14:textId="77777777" w:rsidR="00B757B0" w:rsidRPr="00B757B0" w:rsidRDefault="00B757B0" w:rsidP="00B757B0">
                  <w:pPr>
                    <w:rPr>
                      <w:sz w:val="20"/>
                      <w:szCs w:val="20"/>
                      <w:lang w:eastAsia="en-US"/>
                    </w:rPr>
                  </w:pPr>
                  <w:r w:rsidRPr="00B757B0">
                    <w:rPr>
                      <w:rFonts w:eastAsia="Calibri"/>
                      <w:noProof/>
                      <w:sz w:val="20"/>
                      <w:szCs w:val="20"/>
                    </w:rPr>
                    <w:t>С 15 апреля 2025 по 31 октября 2025</w:t>
                  </w:r>
                </w:p>
              </w:tc>
            </w:tr>
            <w:tr w:rsidR="00B757B0" w:rsidRPr="00B757B0" w14:paraId="381E5FA1" w14:textId="77777777" w:rsidTr="00B757B0">
              <w:trPr>
                <w:trHeight w:val="196"/>
              </w:trPr>
              <w:tc>
                <w:tcPr>
                  <w:tcW w:w="4044" w:type="dxa"/>
                  <w:tcBorders>
                    <w:top w:val="single" w:sz="4" w:space="0" w:color="auto"/>
                    <w:left w:val="single" w:sz="4" w:space="0" w:color="auto"/>
                    <w:bottom w:val="single" w:sz="4" w:space="0" w:color="auto"/>
                    <w:right w:val="single" w:sz="4" w:space="0" w:color="auto"/>
                  </w:tcBorders>
                  <w:hideMark/>
                </w:tcPr>
                <w:p w14:paraId="5AB9D15A" w14:textId="77777777" w:rsidR="00B757B0" w:rsidRPr="00B757B0" w:rsidRDefault="00B757B0" w:rsidP="00B757B0">
                  <w:pPr>
                    <w:suppressAutoHyphens/>
                    <w:overflowPunct w:val="0"/>
                    <w:autoSpaceDE w:val="0"/>
                    <w:autoSpaceDN w:val="0"/>
                    <w:adjustRightInd w:val="0"/>
                    <w:ind w:right="32"/>
                    <w:rPr>
                      <w:sz w:val="20"/>
                      <w:szCs w:val="20"/>
                      <w:lang w:eastAsia="en-US"/>
                    </w:rPr>
                  </w:pPr>
                  <w:r w:rsidRPr="00B757B0">
                    <w:rPr>
                      <w:sz w:val="20"/>
                      <w:szCs w:val="20"/>
                      <w:lang w:eastAsia="en-US"/>
                    </w:rPr>
                    <w:t>Начальная (минимальная) цена Договора</w:t>
                  </w:r>
                </w:p>
              </w:tc>
              <w:tc>
                <w:tcPr>
                  <w:tcW w:w="3912" w:type="dxa"/>
                  <w:tcBorders>
                    <w:top w:val="single" w:sz="4" w:space="0" w:color="auto"/>
                    <w:left w:val="single" w:sz="4" w:space="0" w:color="auto"/>
                    <w:bottom w:val="single" w:sz="4" w:space="0" w:color="auto"/>
                    <w:right w:val="single" w:sz="4" w:space="0" w:color="auto"/>
                  </w:tcBorders>
                </w:tcPr>
                <w:p w14:paraId="25A14D47" w14:textId="77777777" w:rsidR="00B757B0" w:rsidRPr="00B757B0" w:rsidRDefault="00B757B0" w:rsidP="00B757B0">
                  <w:pPr>
                    <w:rPr>
                      <w:sz w:val="20"/>
                      <w:szCs w:val="20"/>
                      <w:lang w:eastAsia="en-US"/>
                    </w:rPr>
                  </w:pPr>
                  <w:r w:rsidRPr="00B757B0">
                    <w:rPr>
                      <w:sz w:val="20"/>
                      <w:szCs w:val="20"/>
                      <w:lang w:eastAsia="en-US"/>
                    </w:rPr>
                    <w:t>43935,03 руб.</w:t>
                  </w:r>
                </w:p>
              </w:tc>
            </w:tr>
            <w:tr w:rsidR="00B757B0" w:rsidRPr="00B757B0" w14:paraId="2675EE85" w14:textId="77777777" w:rsidTr="00B757B0">
              <w:trPr>
                <w:trHeight w:val="206"/>
              </w:trPr>
              <w:tc>
                <w:tcPr>
                  <w:tcW w:w="4044" w:type="dxa"/>
                  <w:tcBorders>
                    <w:top w:val="single" w:sz="4" w:space="0" w:color="auto"/>
                    <w:left w:val="single" w:sz="4" w:space="0" w:color="auto"/>
                    <w:bottom w:val="single" w:sz="4" w:space="0" w:color="auto"/>
                    <w:right w:val="single" w:sz="4" w:space="0" w:color="auto"/>
                  </w:tcBorders>
                  <w:hideMark/>
                </w:tcPr>
                <w:p w14:paraId="00477E3B"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Размер обеспечения заявки (задаток)</w:t>
                  </w:r>
                </w:p>
              </w:tc>
              <w:tc>
                <w:tcPr>
                  <w:tcW w:w="3912" w:type="dxa"/>
                  <w:tcBorders>
                    <w:top w:val="single" w:sz="4" w:space="0" w:color="auto"/>
                    <w:left w:val="single" w:sz="4" w:space="0" w:color="auto"/>
                    <w:bottom w:val="single" w:sz="4" w:space="0" w:color="auto"/>
                    <w:right w:val="single" w:sz="4" w:space="0" w:color="auto"/>
                  </w:tcBorders>
                </w:tcPr>
                <w:p w14:paraId="51C24FA3"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21967,51 руб.</w:t>
                  </w:r>
                </w:p>
              </w:tc>
            </w:tr>
          </w:tbl>
          <w:p w14:paraId="154C1F10" w14:textId="77777777" w:rsidR="00B757B0" w:rsidRPr="00B757B0" w:rsidRDefault="00B757B0" w:rsidP="00B757B0">
            <w:pPr>
              <w:suppressAutoHyphens/>
              <w:ind w:right="-146"/>
              <w:rPr>
                <w:b/>
                <w:sz w:val="20"/>
                <w:szCs w:val="20"/>
              </w:rPr>
            </w:pPr>
          </w:p>
          <w:p w14:paraId="24506BE0" w14:textId="77777777" w:rsidR="00B757B0" w:rsidRPr="00B757B0" w:rsidRDefault="00B757B0" w:rsidP="00B757B0">
            <w:pPr>
              <w:rPr>
                <w:b/>
                <w:sz w:val="20"/>
                <w:szCs w:val="20"/>
              </w:rPr>
            </w:pPr>
            <w:r w:rsidRPr="00B757B0">
              <w:rPr>
                <w:b/>
                <w:sz w:val="20"/>
                <w:szCs w:val="20"/>
              </w:rPr>
              <w:t>ЛОТ № 3</w:t>
            </w:r>
          </w:p>
          <w:p w14:paraId="3C4739A8" w14:textId="77777777" w:rsidR="00B757B0" w:rsidRPr="00B757B0" w:rsidRDefault="00B757B0" w:rsidP="00B757B0">
            <w:pPr>
              <w:jc w:val="both"/>
              <w:rPr>
                <w:b/>
                <w:sz w:val="20"/>
                <w:szCs w:val="20"/>
              </w:rPr>
            </w:pPr>
            <w:r w:rsidRPr="00B757B0">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w:t>
            </w:r>
            <w:proofErr w:type="spellStart"/>
            <w:r w:rsidRPr="00B757B0">
              <w:rPr>
                <w:b/>
                <w:sz w:val="20"/>
                <w:szCs w:val="20"/>
              </w:rPr>
              <w:t>шос</w:t>
            </w:r>
            <w:proofErr w:type="spellEnd"/>
            <w:r w:rsidRPr="00B757B0">
              <w:rPr>
                <w:b/>
                <w:sz w:val="20"/>
                <w:szCs w:val="20"/>
              </w:rPr>
              <w:t xml:space="preserve">. </w:t>
            </w:r>
            <w:proofErr w:type="spellStart"/>
            <w:r w:rsidRPr="00B757B0">
              <w:rPr>
                <w:b/>
                <w:sz w:val="20"/>
                <w:szCs w:val="20"/>
              </w:rPr>
              <w:t>Бежецкое</w:t>
            </w:r>
            <w:proofErr w:type="spellEnd"/>
            <w:r w:rsidRPr="00B757B0">
              <w:rPr>
                <w:b/>
                <w:sz w:val="20"/>
                <w:szCs w:val="20"/>
              </w:rPr>
              <w:t>, напротив мемориала «Гаубица»</w:t>
            </w:r>
          </w:p>
          <w:tbl>
            <w:tblPr>
              <w:tblW w:w="7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3917"/>
            </w:tblGrid>
            <w:tr w:rsidR="00B757B0" w:rsidRPr="00B757B0" w14:paraId="1C0069DE" w14:textId="77777777" w:rsidTr="00B757B0">
              <w:trPr>
                <w:trHeight w:val="411"/>
              </w:trPr>
              <w:tc>
                <w:tcPr>
                  <w:tcW w:w="4049" w:type="dxa"/>
                  <w:tcBorders>
                    <w:top w:val="single" w:sz="4" w:space="0" w:color="auto"/>
                    <w:left w:val="single" w:sz="4" w:space="0" w:color="auto"/>
                    <w:bottom w:val="single" w:sz="4" w:space="0" w:color="auto"/>
                    <w:right w:val="single" w:sz="4" w:space="0" w:color="auto"/>
                  </w:tcBorders>
                  <w:hideMark/>
                </w:tcPr>
                <w:p w14:paraId="137BAE3D"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Тип объекта</w:t>
                  </w:r>
                </w:p>
              </w:tc>
              <w:tc>
                <w:tcPr>
                  <w:tcW w:w="3917" w:type="dxa"/>
                  <w:tcBorders>
                    <w:top w:val="single" w:sz="4" w:space="0" w:color="auto"/>
                    <w:left w:val="single" w:sz="4" w:space="0" w:color="auto"/>
                    <w:bottom w:val="single" w:sz="4" w:space="0" w:color="auto"/>
                    <w:right w:val="single" w:sz="4" w:space="0" w:color="auto"/>
                  </w:tcBorders>
                  <w:hideMark/>
                </w:tcPr>
                <w:p w14:paraId="0AD80339"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Специализированное торгово-технологическое оборудование -7 мест</w:t>
                  </w:r>
                </w:p>
              </w:tc>
            </w:tr>
            <w:tr w:rsidR="00B757B0" w:rsidRPr="00B757B0" w14:paraId="1CBF157C" w14:textId="77777777" w:rsidTr="00B757B0">
              <w:trPr>
                <w:trHeight w:val="205"/>
              </w:trPr>
              <w:tc>
                <w:tcPr>
                  <w:tcW w:w="4049" w:type="dxa"/>
                  <w:tcBorders>
                    <w:top w:val="single" w:sz="4" w:space="0" w:color="auto"/>
                    <w:left w:val="single" w:sz="4" w:space="0" w:color="auto"/>
                    <w:bottom w:val="single" w:sz="4" w:space="0" w:color="auto"/>
                    <w:right w:val="single" w:sz="4" w:space="0" w:color="auto"/>
                  </w:tcBorders>
                  <w:hideMark/>
                </w:tcPr>
                <w:p w14:paraId="56EA1A0D"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Площадь объекта</w:t>
                  </w:r>
                </w:p>
              </w:tc>
              <w:tc>
                <w:tcPr>
                  <w:tcW w:w="3917" w:type="dxa"/>
                  <w:tcBorders>
                    <w:top w:val="single" w:sz="4" w:space="0" w:color="auto"/>
                    <w:left w:val="single" w:sz="4" w:space="0" w:color="auto"/>
                    <w:bottom w:val="single" w:sz="4" w:space="0" w:color="auto"/>
                    <w:right w:val="single" w:sz="4" w:space="0" w:color="auto"/>
                  </w:tcBorders>
                  <w:hideMark/>
                </w:tcPr>
                <w:p w14:paraId="6DF64B99"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 xml:space="preserve">105 </w:t>
                  </w:r>
                  <w:proofErr w:type="spellStart"/>
                  <w:r w:rsidRPr="00B757B0">
                    <w:rPr>
                      <w:sz w:val="20"/>
                      <w:szCs w:val="20"/>
                      <w:lang w:eastAsia="en-US"/>
                    </w:rPr>
                    <w:t>кв.м</w:t>
                  </w:r>
                  <w:proofErr w:type="spellEnd"/>
                  <w:r w:rsidRPr="00B757B0">
                    <w:rPr>
                      <w:sz w:val="20"/>
                      <w:szCs w:val="20"/>
                      <w:lang w:eastAsia="en-US"/>
                    </w:rPr>
                    <w:t xml:space="preserve">. (15 </w:t>
                  </w:r>
                  <w:proofErr w:type="spellStart"/>
                  <w:r w:rsidRPr="00B757B0">
                    <w:rPr>
                      <w:sz w:val="20"/>
                      <w:szCs w:val="20"/>
                      <w:lang w:eastAsia="en-US"/>
                    </w:rPr>
                    <w:t>кв.м</w:t>
                  </w:r>
                  <w:proofErr w:type="spellEnd"/>
                  <w:r w:rsidRPr="00B757B0">
                    <w:rPr>
                      <w:sz w:val="20"/>
                      <w:szCs w:val="20"/>
                      <w:lang w:eastAsia="en-US"/>
                    </w:rPr>
                    <w:t>. – 1 место)</w:t>
                  </w:r>
                </w:p>
              </w:tc>
            </w:tr>
            <w:tr w:rsidR="00B757B0" w:rsidRPr="00B757B0" w14:paraId="14DBB478" w14:textId="77777777" w:rsidTr="00B757B0">
              <w:trPr>
                <w:trHeight w:val="1428"/>
              </w:trPr>
              <w:tc>
                <w:tcPr>
                  <w:tcW w:w="4049" w:type="dxa"/>
                  <w:tcBorders>
                    <w:top w:val="single" w:sz="4" w:space="0" w:color="auto"/>
                    <w:left w:val="single" w:sz="4" w:space="0" w:color="auto"/>
                    <w:bottom w:val="single" w:sz="4" w:space="0" w:color="auto"/>
                    <w:right w:val="single" w:sz="4" w:space="0" w:color="auto"/>
                  </w:tcBorders>
                  <w:hideMark/>
                </w:tcPr>
                <w:p w14:paraId="69A7F4E9"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17" w:type="dxa"/>
                  <w:tcBorders>
                    <w:top w:val="single" w:sz="4" w:space="0" w:color="auto"/>
                    <w:left w:val="single" w:sz="4" w:space="0" w:color="auto"/>
                    <w:bottom w:val="single" w:sz="4" w:space="0" w:color="auto"/>
                    <w:right w:val="single" w:sz="4" w:space="0" w:color="auto"/>
                  </w:tcBorders>
                  <w:hideMark/>
                </w:tcPr>
                <w:p w14:paraId="6B6B77B1"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город Тверь,</w:t>
                  </w:r>
                  <w:r w:rsidRPr="00B757B0">
                    <w:rPr>
                      <w:sz w:val="20"/>
                      <w:szCs w:val="20"/>
                    </w:rPr>
                    <w:t xml:space="preserve"> </w:t>
                  </w:r>
                  <w:proofErr w:type="spellStart"/>
                  <w:r w:rsidRPr="00B757B0">
                    <w:rPr>
                      <w:sz w:val="20"/>
                      <w:szCs w:val="20"/>
                      <w:lang w:eastAsia="en-US"/>
                    </w:rPr>
                    <w:t>шос</w:t>
                  </w:r>
                  <w:proofErr w:type="spellEnd"/>
                  <w:r w:rsidRPr="00B757B0">
                    <w:rPr>
                      <w:sz w:val="20"/>
                      <w:szCs w:val="20"/>
                      <w:lang w:eastAsia="en-US"/>
                    </w:rPr>
                    <w:t xml:space="preserve">. </w:t>
                  </w:r>
                  <w:proofErr w:type="spellStart"/>
                  <w:r w:rsidRPr="00B757B0">
                    <w:rPr>
                      <w:sz w:val="20"/>
                      <w:szCs w:val="20"/>
                      <w:lang w:eastAsia="en-US"/>
                    </w:rPr>
                    <w:t>Бежецкое</w:t>
                  </w:r>
                  <w:proofErr w:type="spellEnd"/>
                  <w:r w:rsidRPr="00B757B0">
                    <w:rPr>
                      <w:sz w:val="20"/>
                      <w:szCs w:val="20"/>
                      <w:lang w:eastAsia="en-US"/>
                    </w:rPr>
                    <w:t xml:space="preserve">, напротив мемориала «Гаубица» </w:t>
                  </w:r>
                  <w:r w:rsidRPr="00B757B0">
                    <w:rPr>
                      <w:sz w:val="20"/>
                      <w:szCs w:val="20"/>
                    </w:rPr>
                    <w:t xml:space="preserve">(строка 125, раздел 5 «Схема размещения сезонных объектов» приложения к </w:t>
                  </w:r>
                  <w:proofErr w:type="gramStart"/>
                  <w:r w:rsidRPr="00B757B0">
                    <w:rPr>
                      <w:sz w:val="20"/>
                      <w:szCs w:val="20"/>
                    </w:rPr>
                    <w:t>постановлению  Администрации</w:t>
                  </w:r>
                  <w:proofErr w:type="gramEnd"/>
                  <w:r w:rsidRPr="00B757B0">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B757B0" w:rsidRPr="00B757B0" w14:paraId="275FB1BB" w14:textId="77777777" w:rsidTr="00B757B0">
              <w:trPr>
                <w:trHeight w:val="205"/>
              </w:trPr>
              <w:tc>
                <w:tcPr>
                  <w:tcW w:w="4049" w:type="dxa"/>
                  <w:tcBorders>
                    <w:top w:val="single" w:sz="4" w:space="0" w:color="auto"/>
                    <w:left w:val="single" w:sz="4" w:space="0" w:color="auto"/>
                    <w:bottom w:val="single" w:sz="4" w:space="0" w:color="auto"/>
                    <w:right w:val="single" w:sz="4" w:space="0" w:color="auto"/>
                  </w:tcBorders>
                  <w:hideMark/>
                </w:tcPr>
                <w:p w14:paraId="4BA71A1D"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lastRenderedPageBreak/>
                    <w:t xml:space="preserve">Специализация объекта </w:t>
                  </w:r>
                </w:p>
              </w:tc>
              <w:tc>
                <w:tcPr>
                  <w:tcW w:w="3917" w:type="dxa"/>
                  <w:tcBorders>
                    <w:top w:val="single" w:sz="4" w:space="0" w:color="auto"/>
                    <w:left w:val="single" w:sz="4" w:space="0" w:color="auto"/>
                    <w:bottom w:val="single" w:sz="4" w:space="0" w:color="auto"/>
                    <w:right w:val="single" w:sz="4" w:space="0" w:color="auto"/>
                  </w:tcBorders>
                  <w:hideMark/>
                </w:tcPr>
                <w:p w14:paraId="64A19F0D"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саженцы, рассада, семена</w:t>
                  </w:r>
                </w:p>
              </w:tc>
            </w:tr>
            <w:tr w:rsidR="00B757B0" w:rsidRPr="00B757B0" w14:paraId="36D265E0" w14:textId="77777777" w:rsidTr="00B757B0">
              <w:trPr>
                <w:trHeight w:val="411"/>
              </w:trPr>
              <w:tc>
                <w:tcPr>
                  <w:tcW w:w="4049" w:type="dxa"/>
                  <w:tcBorders>
                    <w:top w:val="single" w:sz="4" w:space="0" w:color="auto"/>
                    <w:left w:val="single" w:sz="4" w:space="0" w:color="auto"/>
                    <w:bottom w:val="single" w:sz="4" w:space="0" w:color="auto"/>
                    <w:right w:val="single" w:sz="4" w:space="0" w:color="auto"/>
                  </w:tcBorders>
                  <w:hideMark/>
                </w:tcPr>
                <w:p w14:paraId="1D321E04" w14:textId="77777777" w:rsidR="00B757B0" w:rsidRPr="00B757B0" w:rsidRDefault="00B757B0" w:rsidP="00B757B0">
                  <w:pPr>
                    <w:jc w:val="both"/>
                    <w:rPr>
                      <w:sz w:val="20"/>
                      <w:szCs w:val="20"/>
                      <w:lang w:eastAsia="en-US"/>
                    </w:rPr>
                  </w:pPr>
                  <w:r w:rsidRPr="00B757B0">
                    <w:rPr>
                      <w:rFonts w:eastAsia="Calibri"/>
                      <w:noProof/>
                      <w:sz w:val="20"/>
                      <w:szCs w:val="20"/>
                    </w:rPr>
                    <w:t>Технические характеристики объекта (в том числе параметры и требования к внешнему виду объекта)</w:t>
                  </w:r>
                </w:p>
              </w:tc>
              <w:tc>
                <w:tcPr>
                  <w:tcW w:w="3917" w:type="dxa"/>
                  <w:tcBorders>
                    <w:top w:val="single" w:sz="4" w:space="0" w:color="auto"/>
                    <w:left w:val="single" w:sz="4" w:space="0" w:color="auto"/>
                    <w:bottom w:val="single" w:sz="4" w:space="0" w:color="auto"/>
                    <w:right w:val="single" w:sz="4" w:space="0" w:color="auto"/>
                  </w:tcBorders>
                  <w:hideMark/>
                </w:tcPr>
                <w:p w14:paraId="26B63315" w14:textId="77777777" w:rsidR="00B757B0" w:rsidRPr="00B757B0" w:rsidRDefault="00B757B0" w:rsidP="00B757B0">
                  <w:pPr>
                    <w:suppressAutoHyphens/>
                    <w:overflowPunct w:val="0"/>
                    <w:autoSpaceDE w:val="0"/>
                    <w:autoSpaceDN w:val="0"/>
                    <w:adjustRightInd w:val="0"/>
                    <w:jc w:val="both"/>
                    <w:rPr>
                      <w:sz w:val="20"/>
                      <w:szCs w:val="20"/>
                      <w:lang w:eastAsia="en-US"/>
                    </w:rPr>
                  </w:pPr>
                  <w:r w:rsidRPr="00B757B0">
                    <w:rPr>
                      <w:sz w:val="20"/>
                      <w:szCs w:val="20"/>
                    </w:rPr>
                    <w:t>Легковозводимые сборно-разборные конструкции в виде стеллажей</w:t>
                  </w:r>
                </w:p>
              </w:tc>
            </w:tr>
            <w:tr w:rsidR="00B757B0" w:rsidRPr="00B757B0" w14:paraId="3B9353BE" w14:textId="77777777" w:rsidTr="00B757B0">
              <w:trPr>
                <w:trHeight w:val="205"/>
              </w:trPr>
              <w:tc>
                <w:tcPr>
                  <w:tcW w:w="4049" w:type="dxa"/>
                  <w:tcBorders>
                    <w:top w:val="single" w:sz="4" w:space="0" w:color="auto"/>
                    <w:left w:val="single" w:sz="4" w:space="0" w:color="auto"/>
                    <w:bottom w:val="single" w:sz="4" w:space="0" w:color="auto"/>
                    <w:right w:val="single" w:sz="4" w:space="0" w:color="auto"/>
                  </w:tcBorders>
                  <w:hideMark/>
                </w:tcPr>
                <w:p w14:paraId="409B1386"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Срок действия договора</w:t>
                  </w:r>
                </w:p>
              </w:tc>
              <w:tc>
                <w:tcPr>
                  <w:tcW w:w="3917" w:type="dxa"/>
                  <w:tcBorders>
                    <w:top w:val="single" w:sz="4" w:space="0" w:color="auto"/>
                    <w:left w:val="single" w:sz="4" w:space="0" w:color="auto"/>
                    <w:bottom w:val="single" w:sz="4" w:space="0" w:color="auto"/>
                    <w:right w:val="single" w:sz="4" w:space="0" w:color="auto"/>
                  </w:tcBorders>
                </w:tcPr>
                <w:p w14:paraId="1848CAA8" w14:textId="77777777" w:rsidR="00B757B0" w:rsidRPr="00B757B0" w:rsidRDefault="00B757B0" w:rsidP="00B757B0">
                  <w:pPr>
                    <w:rPr>
                      <w:sz w:val="20"/>
                      <w:szCs w:val="20"/>
                      <w:lang w:eastAsia="en-US"/>
                    </w:rPr>
                  </w:pPr>
                  <w:r w:rsidRPr="00B757B0">
                    <w:rPr>
                      <w:rFonts w:eastAsia="Calibri"/>
                      <w:noProof/>
                      <w:sz w:val="20"/>
                      <w:szCs w:val="20"/>
                    </w:rPr>
                    <w:t>С 15 апреля 2025 по 31 октября 2025</w:t>
                  </w:r>
                </w:p>
              </w:tc>
            </w:tr>
            <w:tr w:rsidR="00B757B0" w:rsidRPr="00B757B0" w14:paraId="6BB926C6" w14:textId="77777777" w:rsidTr="00B757B0">
              <w:trPr>
                <w:trHeight w:val="205"/>
              </w:trPr>
              <w:tc>
                <w:tcPr>
                  <w:tcW w:w="4049" w:type="dxa"/>
                  <w:tcBorders>
                    <w:top w:val="single" w:sz="4" w:space="0" w:color="auto"/>
                    <w:left w:val="single" w:sz="4" w:space="0" w:color="auto"/>
                    <w:bottom w:val="single" w:sz="4" w:space="0" w:color="auto"/>
                    <w:right w:val="single" w:sz="4" w:space="0" w:color="auto"/>
                  </w:tcBorders>
                  <w:hideMark/>
                </w:tcPr>
                <w:p w14:paraId="1E006928" w14:textId="77777777" w:rsidR="00B757B0" w:rsidRPr="00B757B0" w:rsidRDefault="00B757B0" w:rsidP="00B757B0">
                  <w:pPr>
                    <w:suppressAutoHyphens/>
                    <w:overflowPunct w:val="0"/>
                    <w:autoSpaceDE w:val="0"/>
                    <w:autoSpaceDN w:val="0"/>
                    <w:adjustRightInd w:val="0"/>
                    <w:ind w:right="32"/>
                    <w:rPr>
                      <w:sz w:val="20"/>
                      <w:szCs w:val="20"/>
                      <w:lang w:eastAsia="en-US"/>
                    </w:rPr>
                  </w:pPr>
                  <w:r w:rsidRPr="00B757B0">
                    <w:rPr>
                      <w:sz w:val="20"/>
                      <w:szCs w:val="20"/>
                      <w:lang w:eastAsia="en-US"/>
                    </w:rPr>
                    <w:t>Начальная (минимальная) цена Договора</w:t>
                  </w:r>
                </w:p>
              </w:tc>
              <w:tc>
                <w:tcPr>
                  <w:tcW w:w="3917" w:type="dxa"/>
                  <w:tcBorders>
                    <w:top w:val="single" w:sz="4" w:space="0" w:color="auto"/>
                    <w:left w:val="single" w:sz="4" w:space="0" w:color="auto"/>
                    <w:bottom w:val="single" w:sz="4" w:space="0" w:color="auto"/>
                    <w:right w:val="single" w:sz="4" w:space="0" w:color="auto"/>
                  </w:tcBorders>
                </w:tcPr>
                <w:p w14:paraId="10CEE1CD" w14:textId="77777777" w:rsidR="00B757B0" w:rsidRPr="00B757B0" w:rsidRDefault="00B757B0" w:rsidP="00B757B0">
                  <w:pPr>
                    <w:rPr>
                      <w:sz w:val="20"/>
                      <w:szCs w:val="20"/>
                      <w:lang w:eastAsia="en-US"/>
                    </w:rPr>
                  </w:pPr>
                  <w:r w:rsidRPr="00B757B0">
                    <w:rPr>
                      <w:sz w:val="20"/>
                      <w:szCs w:val="20"/>
                      <w:lang w:eastAsia="en-US"/>
                    </w:rPr>
                    <w:t>307545,21 руб.</w:t>
                  </w:r>
                </w:p>
              </w:tc>
            </w:tr>
            <w:tr w:rsidR="00B757B0" w:rsidRPr="00B757B0" w14:paraId="5D6FAA56" w14:textId="77777777" w:rsidTr="00B757B0">
              <w:trPr>
                <w:trHeight w:val="195"/>
              </w:trPr>
              <w:tc>
                <w:tcPr>
                  <w:tcW w:w="4049" w:type="dxa"/>
                  <w:tcBorders>
                    <w:top w:val="single" w:sz="4" w:space="0" w:color="auto"/>
                    <w:left w:val="single" w:sz="4" w:space="0" w:color="auto"/>
                    <w:bottom w:val="single" w:sz="4" w:space="0" w:color="auto"/>
                    <w:right w:val="single" w:sz="4" w:space="0" w:color="auto"/>
                  </w:tcBorders>
                  <w:hideMark/>
                </w:tcPr>
                <w:p w14:paraId="391167B3"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Размер обеспечения заявки (задаток)</w:t>
                  </w:r>
                </w:p>
              </w:tc>
              <w:tc>
                <w:tcPr>
                  <w:tcW w:w="3917" w:type="dxa"/>
                  <w:tcBorders>
                    <w:top w:val="single" w:sz="4" w:space="0" w:color="auto"/>
                    <w:left w:val="single" w:sz="4" w:space="0" w:color="auto"/>
                    <w:bottom w:val="single" w:sz="4" w:space="0" w:color="auto"/>
                    <w:right w:val="single" w:sz="4" w:space="0" w:color="auto"/>
                  </w:tcBorders>
                </w:tcPr>
                <w:p w14:paraId="6BC41BE9"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153772,60 руб.</w:t>
                  </w:r>
                </w:p>
              </w:tc>
            </w:tr>
          </w:tbl>
          <w:p w14:paraId="1FE68647" w14:textId="77777777" w:rsidR="00B757B0" w:rsidRPr="00B757B0" w:rsidRDefault="00B757B0" w:rsidP="00B757B0">
            <w:pPr>
              <w:jc w:val="both"/>
              <w:rPr>
                <w:b/>
                <w:sz w:val="20"/>
                <w:szCs w:val="20"/>
              </w:rPr>
            </w:pPr>
          </w:p>
          <w:p w14:paraId="69BA0DE2" w14:textId="77777777" w:rsidR="00B757B0" w:rsidRPr="00B757B0" w:rsidRDefault="00B757B0" w:rsidP="00B757B0">
            <w:pPr>
              <w:rPr>
                <w:b/>
                <w:sz w:val="20"/>
                <w:szCs w:val="20"/>
              </w:rPr>
            </w:pPr>
            <w:r w:rsidRPr="00B757B0">
              <w:rPr>
                <w:b/>
                <w:sz w:val="20"/>
                <w:szCs w:val="20"/>
              </w:rPr>
              <w:t>ЛОТ № 4</w:t>
            </w:r>
          </w:p>
          <w:p w14:paraId="21B38ADE" w14:textId="77777777" w:rsidR="00B757B0" w:rsidRPr="00B757B0" w:rsidRDefault="00B757B0" w:rsidP="00B757B0">
            <w:pPr>
              <w:jc w:val="both"/>
              <w:rPr>
                <w:b/>
                <w:sz w:val="20"/>
                <w:szCs w:val="20"/>
              </w:rPr>
            </w:pPr>
            <w:r w:rsidRPr="00B757B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дер. Старая Константиновка, напротив д. 221</w:t>
            </w:r>
          </w:p>
          <w:tbl>
            <w:tblPr>
              <w:tblW w:w="7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5"/>
              <w:gridCol w:w="3923"/>
            </w:tblGrid>
            <w:tr w:rsidR="00B757B0" w:rsidRPr="00B757B0" w14:paraId="06B21E8B" w14:textId="77777777" w:rsidTr="00B757B0">
              <w:trPr>
                <w:trHeight w:val="423"/>
              </w:trPr>
              <w:tc>
                <w:tcPr>
                  <w:tcW w:w="4055" w:type="dxa"/>
                  <w:tcBorders>
                    <w:top w:val="single" w:sz="4" w:space="0" w:color="auto"/>
                    <w:left w:val="single" w:sz="4" w:space="0" w:color="auto"/>
                    <w:bottom w:val="single" w:sz="4" w:space="0" w:color="auto"/>
                    <w:right w:val="single" w:sz="4" w:space="0" w:color="auto"/>
                  </w:tcBorders>
                  <w:hideMark/>
                </w:tcPr>
                <w:p w14:paraId="7FE33279"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Тип объекта</w:t>
                  </w:r>
                </w:p>
              </w:tc>
              <w:tc>
                <w:tcPr>
                  <w:tcW w:w="3923" w:type="dxa"/>
                  <w:tcBorders>
                    <w:top w:val="single" w:sz="4" w:space="0" w:color="auto"/>
                    <w:left w:val="single" w:sz="4" w:space="0" w:color="auto"/>
                    <w:bottom w:val="single" w:sz="4" w:space="0" w:color="auto"/>
                    <w:right w:val="single" w:sz="4" w:space="0" w:color="auto"/>
                  </w:tcBorders>
                  <w:hideMark/>
                </w:tcPr>
                <w:p w14:paraId="4A144544"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Специализированное торгово-технологическое оборудование - 1 место</w:t>
                  </w:r>
                </w:p>
              </w:tc>
            </w:tr>
            <w:tr w:rsidR="00B757B0" w:rsidRPr="00B757B0" w14:paraId="58A9E580" w14:textId="77777777" w:rsidTr="00B757B0">
              <w:trPr>
                <w:trHeight w:val="211"/>
              </w:trPr>
              <w:tc>
                <w:tcPr>
                  <w:tcW w:w="4055" w:type="dxa"/>
                  <w:tcBorders>
                    <w:top w:val="single" w:sz="4" w:space="0" w:color="auto"/>
                    <w:left w:val="single" w:sz="4" w:space="0" w:color="auto"/>
                    <w:bottom w:val="single" w:sz="4" w:space="0" w:color="auto"/>
                    <w:right w:val="single" w:sz="4" w:space="0" w:color="auto"/>
                  </w:tcBorders>
                  <w:hideMark/>
                </w:tcPr>
                <w:p w14:paraId="7A4A6FFE"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Площадь объекта</w:t>
                  </w:r>
                </w:p>
              </w:tc>
              <w:tc>
                <w:tcPr>
                  <w:tcW w:w="3923" w:type="dxa"/>
                  <w:tcBorders>
                    <w:top w:val="single" w:sz="4" w:space="0" w:color="auto"/>
                    <w:left w:val="single" w:sz="4" w:space="0" w:color="auto"/>
                    <w:bottom w:val="single" w:sz="4" w:space="0" w:color="auto"/>
                    <w:right w:val="single" w:sz="4" w:space="0" w:color="auto"/>
                  </w:tcBorders>
                  <w:hideMark/>
                </w:tcPr>
                <w:p w14:paraId="14B757A4"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 xml:space="preserve">15 </w:t>
                  </w:r>
                  <w:proofErr w:type="spellStart"/>
                  <w:r w:rsidRPr="00B757B0">
                    <w:rPr>
                      <w:sz w:val="20"/>
                      <w:szCs w:val="20"/>
                      <w:lang w:eastAsia="en-US"/>
                    </w:rPr>
                    <w:t>кв.м</w:t>
                  </w:r>
                  <w:proofErr w:type="spellEnd"/>
                  <w:r w:rsidRPr="00B757B0">
                    <w:rPr>
                      <w:sz w:val="20"/>
                      <w:szCs w:val="20"/>
                      <w:lang w:eastAsia="en-US"/>
                    </w:rPr>
                    <w:t>.</w:t>
                  </w:r>
                </w:p>
              </w:tc>
            </w:tr>
            <w:tr w:rsidR="00B757B0" w:rsidRPr="00B757B0" w14:paraId="26A0311A" w14:textId="77777777" w:rsidTr="00B757B0">
              <w:trPr>
                <w:trHeight w:val="1683"/>
              </w:trPr>
              <w:tc>
                <w:tcPr>
                  <w:tcW w:w="4055" w:type="dxa"/>
                  <w:tcBorders>
                    <w:top w:val="single" w:sz="4" w:space="0" w:color="auto"/>
                    <w:left w:val="single" w:sz="4" w:space="0" w:color="auto"/>
                    <w:bottom w:val="single" w:sz="4" w:space="0" w:color="auto"/>
                    <w:right w:val="single" w:sz="4" w:space="0" w:color="auto"/>
                  </w:tcBorders>
                  <w:hideMark/>
                </w:tcPr>
                <w:p w14:paraId="08D63ED0"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23" w:type="dxa"/>
                  <w:tcBorders>
                    <w:top w:val="single" w:sz="4" w:space="0" w:color="auto"/>
                    <w:left w:val="single" w:sz="4" w:space="0" w:color="auto"/>
                    <w:bottom w:val="single" w:sz="4" w:space="0" w:color="auto"/>
                    <w:right w:val="single" w:sz="4" w:space="0" w:color="auto"/>
                  </w:tcBorders>
                  <w:hideMark/>
                </w:tcPr>
                <w:p w14:paraId="1E3466D7"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город Тверь,</w:t>
                  </w:r>
                  <w:r w:rsidRPr="00B757B0">
                    <w:rPr>
                      <w:sz w:val="20"/>
                      <w:szCs w:val="20"/>
                    </w:rPr>
                    <w:t xml:space="preserve"> </w:t>
                  </w:r>
                  <w:r w:rsidRPr="00B757B0">
                    <w:rPr>
                      <w:sz w:val="20"/>
                      <w:szCs w:val="20"/>
                      <w:lang w:eastAsia="en-US"/>
                    </w:rPr>
                    <w:t xml:space="preserve">дер. Старая Константиновка, напротив </w:t>
                  </w:r>
                </w:p>
                <w:p w14:paraId="5B59FF33"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 xml:space="preserve">д. 221 </w:t>
                  </w:r>
                  <w:r w:rsidRPr="00B757B0">
                    <w:rPr>
                      <w:sz w:val="20"/>
                      <w:szCs w:val="20"/>
                    </w:rPr>
                    <w:t xml:space="preserve">(строка 126 (объект № 1), раздел 5 «Схема размещения сезонных объектов» приложения к </w:t>
                  </w:r>
                  <w:proofErr w:type="gramStart"/>
                  <w:r w:rsidRPr="00B757B0">
                    <w:rPr>
                      <w:sz w:val="20"/>
                      <w:szCs w:val="20"/>
                    </w:rPr>
                    <w:t>постановлению  Администрации</w:t>
                  </w:r>
                  <w:proofErr w:type="gramEnd"/>
                  <w:r w:rsidRPr="00B757B0">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B757B0" w:rsidRPr="00B757B0" w14:paraId="4E731D04" w14:textId="77777777" w:rsidTr="00B757B0">
              <w:trPr>
                <w:trHeight w:val="211"/>
              </w:trPr>
              <w:tc>
                <w:tcPr>
                  <w:tcW w:w="4055" w:type="dxa"/>
                  <w:tcBorders>
                    <w:top w:val="single" w:sz="4" w:space="0" w:color="auto"/>
                    <w:left w:val="single" w:sz="4" w:space="0" w:color="auto"/>
                    <w:bottom w:val="single" w:sz="4" w:space="0" w:color="auto"/>
                    <w:right w:val="single" w:sz="4" w:space="0" w:color="auto"/>
                  </w:tcBorders>
                  <w:hideMark/>
                </w:tcPr>
                <w:p w14:paraId="6A8889A9"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 xml:space="preserve">Специализация объекта </w:t>
                  </w:r>
                </w:p>
              </w:tc>
              <w:tc>
                <w:tcPr>
                  <w:tcW w:w="3923" w:type="dxa"/>
                  <w:tcBorders>
                    <w:top w:val="single" w:sz="4" w:space="0" w:color="auto"/>
                    <w:left w:val="single" w:sz="4" w:space="0" w:color="auto"/>
                    <w:bottom w:val="single" w:sz="4" w:space="0" w:color="auto"/>
                    <w:right w:val="single" w:sz="4" w:space="0" w:color="auto"/>
                  </w:tcBorders>
                  <w:hideMark/>
                </w:tcPr>
                <w:p w14:paraId="131602B9"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саженцы, рассада, семена</w:t>
                  </w:r>
                </w:p>
              </w:tc>
            </w:tr>
            <w:tr w:rsidR="00B757B0" w:rsidRPr="00B757B0" w14:paraId="416E4ADD" w14:textId="77777777" w:rsidTr="00B757B0">
              <w:trPr>
                <w:trHeight w:val="423"/>
              </w:trPr>
              <w:tc>
                <w:tcPr>
                  <w:tcW w:w="4055" w:type="dxa"/>
                  <w:tcBorders>
                    <w:top w:val="single" w:sz="4" w:space="0" w:color="auto"/>
                    <w:left w:val="single" w:sz="4" w:space="0" w:color="auto"/>
                    <w:bottom w:val="single" w:sz="4" w:space="0" w:color="auto"/>
                    <w:right w:val="single" w:sz="4" w:space="0" w:color="auto"/>
                  </w:tcBorders>
                  <w:hideMark/>
                </w:tcPr>
                <w:p w14:paraId="312D09EE" w14:textId="77777777" w:rsidR="00B757B0" w:rsidRPr="00B757B0" w:rsidRDefault="00B757B0" w:rsidP="00B757B0">
                  <w:pPr>
                    <w:jc w:val="both"/>
                    <w:rPr>
                      <w:sz w:val="20"/>
                      <w:szCs w:val="20"/>
                      <w:lang w:eastAsia="en-US"/>
                    </w:rPr>
                  </w:pPr>
                  <w:r w:rsidRPr="00B757B0">
                    <w:rPr>
                      <w:rFonts w:eastAsia="Calibri"/>
                      <w:noProof/>
                      <w:sz w:val="20"/>
                      <w:szCs w:val="20"/>
                    </w:rPr>
                    <w:t>Технические характеристики объекта (в том числе параметры и требования к внешнему виду объекта)</w:t>
                  </w:r>
                </w:p>
              </w:tc>
              <w:tc>
                <w:tcPr>
                  <w:tcW w:w="3923" w:type="dxa"/>
                  <w:tcBorders>
                    <w:top w:val="single" w:sz="4" w:space="0" w:color="auto"/>
                    <w:left w:val="single" w:sz="4" w:space="0" w:color="auto"/>
                    <w:bottom w:val="single" w:sz="4" w:space="0" w:color="auto"/>
                    <w:right w:val="single" w:sz="4" w:space="0" w:color="auto"/>
                  </w:tcBorders>
                  <w:hideMark/>
                </w:tcPr>
                <w:p w14:paraId="27E2C362" w14:textId="77777777" w:rsidR="00B757B0" w:rsidRPr="00B757B0" w:rsidRDefault="00B757B0" w:rsidP="00B757B0">
                  <w:pPr>
                    <w:suppressAutoHyphens/>
                    <w:overflowPunct w:val="0"/>
                    <w:autoSpaceDE w:val="0"/>
                    <w:autoSpaceDN w:val="0"/>
                    <w:adjustRightInd w:val="0"/>
                    <w:jc w:val="both"/>
                    <w:rPr>
                      <w:sz w:val="20"/>
                      <w:szCs w:val="20"/>
                      <w:lang w:eastAsia="en-US"/>
                    </w:rPr>
                  </w:pPr>
                  <w:r w:rsidRPr="00B757B0">
                    <w:rPr>
                      <w:sz w:val="20"/>
                      <w:szCs w:val="20"/>
                    </w:rPr>
                    <w:t>Легковозводимые сборно-разборные конструкции в виде стеллажей</w:t>
                  </w:r>
                </w:p>
              </w:tc>
            </w:tr>
            <w:tr w:rsidR="00B757B0" w:rsidRPr="00B757B0" w14:paraId="6BF62B68" w14:textId="77777777" w:rsidTr="00B757B0">
              <w:trPr>
                <w:trHeight w:val="211"/>
              </w:trPr>
              <w:tc>
                <w:tcPr>
                  <w:tcW w:w="4055" w:type="dxa"/>
                  <w:tcBorders>
                    <w:top w:val="single" w:sz="4" w:space="0" w:color="auto"/>
                    <w:left w:val="single" w:sz="4" w:space="0" w:color="auto"/>
                    <w:bottom w:val="single" w:sz="4" w:space="0" w:color="auto"/>
                    <w:right w:val="single" w:sz="4" w:space="0" w:color="auto"/>
                  </w:tcBorders>
                  <w:hideMark/>
                </w:tcPr>
                <w:p w14:paraId="3F3AC5F8"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Срок действия договора</w:t>
                  </w:r>
                </w:p>
              </w:tc>
              <w:tc>
                <w:tcPr>
                  <w:tcW w:w="3923" w:type="dxa"/>
                  <w:tcBorders>
                    <w:top w:val="single" w:sz="4" w:space="0" w:color="auto"/>
                    <w:left w:val="single" w:sz="4" w:space="0" w:color="auto"/>
                    <w:bottom w:val="single" w:sz="4" w:space="0" w:color="auto"/>
                    <w:right w:val="single" w:sz="4" w:space="0" w:color="auto"/>
                  </w:tcBorders>
                  <w:hideMark/>
                </w:tcPr>
                <w:p w14:paraId="4CC99216" w14:textId="77777777" w:rsidR="00B757B0" w:rsidRPr="00B757B0" w:rsidRDefault="00B757B0" w:rsidP="00B757B0">
                  <w:pPr>
                    <w:rPr>
                      <w:sz w:val="20"/>
                      <w:szCs w:val="20"/>
                      <w:lang w:eastAsia="en-US"/>
                    </w:rPr>
                  </w:pPr>
                  <w:r w:rsidRPr="00B757B0">
                    <w:rPr>
                      <w:rFonts w:eastAsia="Calibri"/>
                      <w:noProof/>
                      <w:sz w:val="20"/>
                      <w:szCs w:val="20"/>
                    </w:rPr>
                    <w:t>С 15 апреля 2025 по 31 октября 2025</w:t>
                  </w:r>
                </w:p>
              </w:tc>
            </w:tr>
            <w:tr w:rsidR="00B757B0" w:rsidRPr="00B757B0" w14:paraId="6D55F6AA" w14:textId="77777777" w:rsidTr="00B757B0">
              <w:trPr>
                <w:trHeight w:val="201"/>
              </w:trPr>
              <w:tc>
                <w:tcPr>
                  <w:tcW w:w="4055" w:type="dxa"/>
                  <w:tcBorders>
                    <w:top w:val="single" w:sz="4" w:space="0" w:color="auto"/>
                    <w:left w:val="single" w:sz="4" w:space="0" w:color="auto"/>
                    <w:bottom w:val="single" w:sz="4" w:space="0" w:color="auto"/>
                    <w:right w:val="single" w:sz="4" w:space="0" w:color="auto"/>
                  </w:tcBorders>
                  <w:hideMark/>
                </w:tcPr>
                <w:p w14:paraId="5DEC37AE" w14:textId="77777777" w:rsidR="00B757B0" w:rsidRPr="00B757B0" w:rsidRDefault="00B757B0" w:rsidP="00B757B0">
                  <w:pPr>
                    <w:suppressAutoHyphens/>
                    <w:overflowPunct w:val="0"/>
                    <w:autoSpaceDE w:val="0"/>
                    <w:autoSpaceDN w:val="0"/>
                    <w:adjustRightInd w:val="0"/>
                    <w:ind w:right="32"/>
                    <w:rPr>
                      <w:sz w:val="20"/>
                      <w:szCs w:val="20"/>
                      <w:lang w:eastAsia="en-US"/>
                    </w:rPr>
                  </w:pPr>
                  <w:r w:rsidRPr="00B757B0">
                    <w:rPr>
                      <w:sz w:val="20"/>
                      <w:szCs w:val="20"/>
                      <w:lang w:eastAsia="en-US"/>
                    </w:rPr>
                    <w:t>Начальная (минимальная) цена Договора</w:t>
                  </w:r>
                </w:p>
              </w:tc>
              <w:tc>
                <w:tcPr>
                  <w:tcW w:w="3923" w:type="dxa"/>
                  <w:tcBorders>
                    <w:top w:val="single" w:sz="4" w:space="0" w:color="auto"/>
                    <w:left w:val="single" w:sz="4" w:space="0" w:color="auto"/>
                    <w:bottom w:val="single" w:sz="4" w:space="0" w:color="auto"/>
                    <w:right w:val="single" w:sz="4" w:space="0" w:color="auto"/>
                  </w:tcBorders>
                </w:tcPr>
                <w:p w14:paraId="4A20F4A3" w14:textId="77777777" w:rsidR="00B757B0" w:rsidRPr="00B757B0" w:rsidRDefault="00B757B0" w:rsidP="00B757B0">
                  <w:pPr>
                    <w:rPr>
                      <w:sz w:val="20"/>
                      <w:szCs w:val="20"/>
                      <w:lang w:eastAsia="en-US"/>
                    </w:rPr>
                  </w:pPr>
                  <w:r w:rsidRPr="00B757B0">
                    <w:rPr>
                      <w:sz w:val="20"/>
                      <w:szCs w:val="20"/>
                      <w:lang w:eastAsia="en-US"/>
                    </w:rPr>
                    <w:t>32951,27 руб.</w:t>
                  </w:r>
                </w:p>
              </w:tc>
            </w:tr>
            <w:tr w:rsidR="00B757B0" w:rsidRPr="00B757B0" w14:paraId="7C3F322B" w14:textId="77777777" w:rsidTr="00B757B0">
              <w:trPr>
                <w:trHeight w:val="211"/>
              </w:trPr>
              <w:tc>
                <w:tcPr>
                  <w:tcW w:w="4055" w:type="dxa"/>
                  <w:tcBorders>
                    <w:top w:val="single" w:sz="4" w:space="0" w:color="auto"/>
                    <w:left w:val="single" w:sz="4" w:space="0" w:color="auto"/>
                    <w:bottom w:val="single" w:sz="4" w:space="0" w:color="auto"/>
                    <w:right w:val="single" w:sz="4" w:space="0" w:color="auto"/>
                  </w:tcBorders>
                  <w:hideMark/>
                </w:tcPr>
                <w:p w14:paraId="15E4D5B7"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Размер обеспечения заявки (задаток)</w:t>
                  </w:r>
                </w:p>
              </w:tc>
              <w:tc>
                <w:tcPr>
                  <w:tcW w:w="3923" w:type="dxa"/>
                  <w:tcBorders>
                    <w:top w:val="single" w:sz="4" w:space="0" w:color="auto"/>
                    <w:left w:val="single" w:sz="4" w:space="0" w:color="auto"/>
                    <w:bottom w:val="single" w:sz="4" w:space="0" w:color="auto"/>
                    <w:right w:val="single" w:sz="4" w:space="0" w:color="auto"/>
                  </w:tcBorders>
                </w:tcPr>
                <w:p w14:paraId="06E78DFF"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16475,63 руб.</w:t>
                  </w:r>
                </w:p>
              </w:tc>
            </w:tr>
          </w:tbl>
          <w:p w14:paraId="7AAC6BCA" w14:textId="77777777" w:rsidR="00B757B0" w:rsidRPr="00B757B0" w:rsidRDefault="00B757B0" w:rsidP="00B757B0">
            <w:pPr>
              <w:rPr>
                <w:b/>
                <w:sz w:val="20"/>
                <w:szCs w:val="20"/>
              </w:rPr>
            </w:pPr>
          </w:p>
          <w:p w14:paraId="43B0276F" w14:textId="77777777" w:rsidR="00B757B0" w:rsidRPr="00B757B0" w:rsidRDefault="00B757B0" w:rsidP="00B757B0">
            <w:pPr>
              <w:rPr>
                <w:b/>
                <w:sz w:val="20"/>
                <w:szCs w:val="20"/>
              </w:rPr>
            </w:pPr>
            <w:r w:rsidRPr="00B757B0">
              <w:rPr>
                <w:b/>
                <w:sz w:val="20"/>
                <w:szCs w:val="20"/>
              </w:rPr>
              <w:t>ЛОТ № 5</w:t>
            </w:r>
          </w:p>
          <w:p w14:paraId="57E59B53" w14:textId="77777777" w:rsidR="00B757B0" w:rsidRPr="00B757B0" w:rsidRDefault="00B757B0" w:rsidP="00B757B0">
            <w:pPr>
              <w:jc w:val="both"/>
              <w:rPr>
                <w:b/>
                <w:sz w:val="20"/>
                <w:szCs w:val="20"/>
              </w:rPr>
            </w:pPr>
            <w:r w:rsidRPr="00B757B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дер. Старая Константиновка, напротив д. 221</w:t>
            </w:r>
          </w:p>
          <w:tbl>
            <w:tblPr>
              <w:tblW w:w="7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3917"/>
            </w:tblGrid>
            <w:tr w:rsidR="00B757B0" w:rsidRPr="00B757B0" w14:paraId="2EC6CF62" w14:textId="77777777" w:rsidTr="00B757B0">
              <w:trPr>
                <w:trHeight w:val="442"/>
              </w:trPr>
              <w:tc>
                <w:tcPr>
                  <w:tcW w:w="4049" w:type="dxa"/>
                  <w:tcBorders>
                    <w:top w:val="single" w:sz="4" w:space="0" w:color="auto"/>
                    <w:left w:val="single" w:sz="4" w:space="0" w:color="auto"/>
                    <w:bottom w:val="single" w:sz="4" w:space="0" w:color="auto"/>
                    <w:right w:val="single" w:sz="4" w:space="0" w:color="auto"/>
                  </w:tcBorders>
                  <w:hideMark/>
                </w:tcPr>
                <w:p w14:paraId="1E849C5E"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Тип объекта</w:t>
                  </w:r>
                </w:p>
              </w:tc>
              <w:tc>
                <w:tcPr>
                  <w:tcW w:w="3917" w:type="dxa"/>
                  <w:tcBorders>
                    <w:top w:val="single" w:sz="4" w:space="0" w:color="auto"/>
                    <w:left w:val="single" w:sz="4" w:space="0" w:color="auto"/>
                    <w:bottom w:val="single" w:sz="4" w:space="0" w:color="auto"/>
                    <w:right w:val="single" w:sz="4" w:space="0" w:color="auto"/>
                  </w:tcBorders>
                  <w:hideMark/>
                </w:tcPr>
                <w:p w14:paraId="606F7420"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Специализированное торгово-технологическое оборудование - 1 место</w:t>
                  </w:r>
                </w:p>
              </w:tc>
            </w:tr>
            <w:tr w:rsidR="00B757B0" w:rsidRPr="00B757B0" w14:paraId="3315E2F2" w14:textId="77777777" w:rsidTr="00B757B0">
              <w:trPr>
                <w:trHeight w:val="220"/>
              </w:trPr>
              <w:tc>
                <w:tcPr>
                  <w:tcW w:w="4049" w:type="dxa"/>
                  <w:tcBorders>
                    <w:top w:val="single" w:sz="4" w:space="0" w:color="auto"/>
                    <w:left w:val="single" w:sz="4" w:space="0" w:color="auto"/>
                    <w:bottom w:val="single" w:sz="4" w:space="0" w:color="auto"/>
                    <w:right w:val="single" w:sz="4" w:space="0" w:color="auto"/>
                  </w:tcBorders>
                  <w:hideMark/>
                </w:tcPr>
                <w:p w14:paraId="1C0EC1B0"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Площадь объекта</w:t>
                  </w:r>
                </w:p>
              </w:tc>
              <w:tc>
                <w:tcPr>
                  <w:tcW w:w="3917" w:type="dxa"/>
                  <w:tcBorders>
                    <w:top w:val="single" w:sz="4" w:space="0" w:color="auto"/>
                    <w:left w:val="single" w:sz="4" w:space="0" w:color="auto"/>
                    <w:bottom w:val="single" w:sz="4" w:space="0" w:color="auto"/>
                    <w:right w:val="single" w:sz="4" w:space="0" w:color="auto"/>
                  </w:tcBorders>
                  <w:hideMark/>
                </w:tcPr>
                <w:p w14:paraId="7D2943AB"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 xml:space="preserve">15 </w:t>
                  </w:r>
                  <w:proofErr w:type="spellStart"/>
                  <w:r w:rsidRPr="00B757B0">
                    <w:rPr>
                      <w:sz w:val="20"/>
                      <w:szCs w:val="20"/>
                      <w:lang w:eastAsia="en-US"/>
                    </w:rPr>
                    <w:t>кв.м</w:t>
                  </w:r>
                  <w:proofErr w:type="spellEnd"/>
                  <w:r w:rsidRPr="00B757B0">
                    <w:rPr>
                      <w:sz w:val="20"/>
                      <w:szCs w:val="20"/>
                      <w:lang w:eastAsia="en-US"/>
                    </w:rPr>
                    <w:t>.</w:t>
                  </w:r>
                </w:p>
              </w:tc>
            </w:tr>
            <w:tr w:rsidR="00B757B0" w:rsidRPr="00B757B0" w14:paraId="000D1A4D" w14:textId="77777777" w:rsidTr="00B757B0">
              <w:trPr>
                <w:trHeight w:val="1758"/>
              </w:trPr>
              <w:tc>
                <w:tcPr>
                  <w:tcW w:w="4049" w:type="dxa"/>
                  <w:tcBorders>
                    <w:top w:val="single" w:sz="4" w:space="0" w:color="auto"/>
                    <w:left w:val="single" w:sz="4" w:space="0" w:color="auto"/>
                    <w:bottom w:val="single" w:sz="4" w:space="0" w:color="auto"/>
                    <w:right w:val="single" w:sz="4" w:space="0" w:color="auto"/>
                  </w:tcBorders>
                  <w:hideMark/>
                </w:tcPr>
                <w:p w14:paraId="69B02013"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3917" w:type="dxa"/>
                  <w:tcBorders>
                    <w:top w:val="single" w:sz="4" w:space="0" w:color="auto"/>
                    <w:left w:val="single" w:sz="4" w:space="0" w:color="auto"/>
                    <w:bottom w:val="single" w:sz="4" w:space="0" w:color="auto"/>
                    <w:right w:val="single" w:sz="4" w:space="0" w:color="auto"/>
                  </w:tcBorders>
                  <w:hideMark/>
                </w:tcPr>
                <w:p w14:paraId="24CB61A7"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город Тверь,</w:t>
                  </w:r>
                  <w:r w:rsidRPr="00B757B0">
                    <w:rPr>
                      <w:sz w:val="20"/>
                      <w:szCs w:val="20"/>
                    </w:rPr>
                    <w:t xml:space="preserve"> </w:t>
                  </w:r>
                  <w:r w:rsidRPr="00B757B0">
                    <w:rPr>
                      <w:sz w:val="20"/>
                      <w:szCs w:val="20"/>
                      <w:lang w:eastAsia="en-US"/>
                    </w:rPr>
                    <w:t xml:space="preserve">дер. Старая Константиновка, напротив </w:t>
                  </w:r>
                </w:p>
                <w:p w14:paraId="296E1AF6"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 xml:space="preserve">д. 221 </w:t>
                  </w:r>
                  <w:r w:rsidRPr="00B757B0">
                    <w:rPr>
                      <w:sz w:val="20"/>
                      <w:szCs w:val="20"/>
                    </w:rPr>
                    <w:t xml:space="preserve">(строка 126 (объект № 2), раздел 5 «Схема размещения сезонных объектов» приложения к </w:t>
                  </w:r>
                  <w:proofErr w:type="gramStart"/>
                  <w:r w:rsidRPr="00B757B0">
                    <w:rPr>
                      <w:sz w:val="20"/>
                      <w:szCs w:val="20"/>
                    </w:rPr>
                    <w:t>постановлению  Администрации</w:t>
                  </w:r>
                  <w:proofErr w:type="gramEnd"/>
                  <w:r w:rsidRPr="00B757B0">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B757B0" w:rsidRPr="00B757B0" w14:paraId="00FD26F2" w14:textId="77777777" w:rsidTr="00B757B0">
              <w:trPr>
                <w:trHeight w:val="220"/>
              </w:trPr>
              <w:tc>
                <w:tcPr>
                  <w:tcW w:w="4049" w:type="dxa"/>
                  <w:tcBorders>
                    <w:top w:val="single" w:sz="4" w:space="0" w:color="auto"/>
                    <w:left w:val="single" w:sz="4" w:space="0" w:color="auto"/>
                    <w:bottom w:val="single" w:sz="4" w:space="0" w:color="auto"/>
                    <w:right w:val="single" w:sz="4" w:space="0" w:color="auto"/>
                  </w:tcBorders>
                  <w:hideMark/>
                </w:tcPr>
                <w:p w14:paraId="11B6A1AA"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 xml:space="preserve">Специализация объекта </w:t>
                  </w:r>
                </w:p>
              </w:tc>
              <w:tc>
                <w:tcPr>
                  <w:tcW w:w="3917" w:type="dxa"/>
                  <w:tcBorders>
                    <w:top w:val="single" w:sz="4" w:space="0" w:color="auto"/>
                    <w:left w:val="single" w:sz="4" w:space="0" w:color="auto"/>
                    <w:bottom w:val="single" w:sz="4" w:space="0" w:color="auto"/>
                    <w:right w:val="single" w:sz="4" w:space="0" w:color="auto"/>
                  </w:tcBorders>
                  <w:hideMark/>
                </w:tcPr>
                <w:p w14:paraId="2664B840" w14:textId="77777777" w:rsidR="00B757B0" w:rsidRPr="00B757B0" w:rsidRDefault="00B757B0" w:rsidP="00B757B0">
                  <w:pPr>
                    <w:suppressAutoHyphens/>
                    <w:overflowPunct w:val="0"/>
                    <w:autoSpaceDE w:val="0"/>
                    <w:autoSpaceDN w:val="0"/>
                    <w:adjustRightInd w:val="0"/>
                    <w:rPr>
                      <w:sz w:val="20"/>
                      <w:szCs w:val="20"/>
                      <w:lang w:eastAsia="en-US"/>
                    </w:rPr>
                  </w:pPr>
                  <w:r w:rsidRPr="00B757B0">
                    <w:rPr>
                      <w:sz w:val="20"/>
                      <w:szCs w:val="20"/>
                      <w:lang w:eastAsia="en-US"/>
                    </w:rPr>
                    <w:t>саженцы, рассада, семена</w:t>
                  </w:r>
                </w:p>
              </w:tc>
            </w:tr>
            <w:tr w:rsidR="00B757B0" w:rsidRPr="00B757B0" w14:paraId="338149AB" w14:textId="77777777" w:rsidTr="00B757B0">
              <w:trPr>
                <w:trHeight w:val="442"/>
              </w:trPr>
              <w:tc>
                <w:tcPr>
                  <w:tcW w:w="4049" w:type="dxa"/>
                  <w:tcBorders>
                    <w:top w:val="single" w:sz="4" w:space="0" w:color="auto"/>
                    <w:left w:val="single" w:sz="4" w:space="0" w:color="auto"/>
                    <w:bottom w:val="single" w:sz="4" w:space="0" w:color="auto"/>
                    <w:right w:val="single" w:sz="4" w:space="0" w:color="auto"/>
                  </w:tcBorders>
                  <w:hideMark/>
                </w:tcPr>
                <w:p w14:paraId="0ACBBBF4" w14:textId="77777777" w:rsidR="00B757B0" w:rsidRPr="00B757B0" w:rsidRDefault="00B757B0" w:rsidP="00B757B0">
                  <w:pPr>
                    <w:jc w:val="both"/>
                    <w:rPr>
                      <w:sz w:val="20"/>
                      <w:szCs w:val="20"/>
                      <w:lang w:eastAsia="en-US"/>
                    </w:rPr>
                  </w:pPr>
                  <w:r w:rsidRPr="00B757B0">
                    <w:rPr>
                      <w:rFonts w:eastAsia="Calibri"/>
                      <w:noProof/>
                      <w:sz w:val="20"/>
                      <w:szCs w:val="20"/>
                    </w:rPr>
                    <w:t>Технические характеристики объекта (в том числе параметры и требования к внешнему виду объекта)</w:t>
                  </w:r>
                </w:p>
              </w:tc>
              <w:tc>
                <w:tcPr>
                  <w:tcW w:w="3917" w:type="dxa"/>
                  <w:tcBorders>
                    <w:top w:val="single" w:sz="4" w:space="0" w:color="auto"/>
                    <w:left w:val="single" w:sz="4" w:space="0" w:color="auto"/>
                    <w:bottom w:val="single" w:sz="4" w:space="0" w:color="auto"/>
                    <w:right w:val="single" w:sz="4" w:space="0" w:color="auto"/>
                  </w:tcBorders>
                  <w:hideMark/>
                </w:tcPr>
                <w:p w14:paraId="44F62F4C" w14:textId="77777777" w:rsidR="00B757B0" w:rsidRPr="00B757B0" w:rsidRDefault="00B757B0" w:rsidP="00B757B0">
                  <w:pPr>
                    <w:suppressAutoHyphens/>
                    <w:overflowPunct w:val="0"/>
                    <w:autoSpaceDE w:val="0"/>
                    <w:autoSpaceDN w:val="0"/>
                    <w:adjustRightInd w:val="0"/>
                    <w:jc w:val="both"/>
                    <w:rPr>
                      <w:sz w:val="20"/>
                      <w:szCs w:val="20"/>
                      <w:lang w:eastAsia="en-US"/>
                    </w:rPr>
                  </w:pPr>
                  <w:r w:rsidRPr="00B757B0">
                    <w:rPr>
                      <w:sz w:val="20"/>
                      <w:szCs w:val="20"/>
                    </w:rPr>
                    <w:t>Легковозводимые сборно-разборные конструкции в виде стеллажей</w:t>
                  </w:r>
                </w:p>
              </w:tc>
            </w:tr>
            <w:tr w:rsidR="00B757B0" w:rsidRPr="00B757B0" w14:paraId="5DFF8071" w14:textId="77777777" w:rsidTr="00B757B0">
              <w:trPr>
                <w:trHeight w:val="220"/>
              </w:trPr>
              <w:tc>
                <w:tcPr>
                  <w:tcW w:w="4049" w:type="dxa"/>
                  <w:tcBorders>
                    <w:top w:val="single" w:sz="4" w:space="0" w:color="auto"/>
                    <w:left w:val="single" w:sz="4" w:space="0" w:color="auto"/>
                    <w:bottom w:val="single" w:sz="4" w:space="0" w:color="auto"/>
                    <w:right w:val="single" w:sz="4" w:space="0" w:color="auto"/>
                  </w:tcBorders>
                  <w:hideMark/>
                </w:tcPr>
                <w:p w14:paraId="01F3F932"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Срок действия договора</w:t>
                  </w:r>
                </w:p>
              </w:tc>
              <w:tc>
                <w:tcPr>
                  <w:tcW w:w="3917" w:type="dxa"/>
                  <w:tcBorders>
                    <w:top w:val="single" w:sz="4" w:space="0" w:color="auto"/>
                    <w:left w:val="single" w:sz="4" w:space="0" w:color="auto"/>
                    <w:bottom w:val="single" w:sz="4" w:space="0" w:color="auto"/>
                    <w:right w:val="single" w:sz="4" w:space="0" w:color="auto"/>
                  </w:tcBorders>
                  <w:hideMark/>
                </w:tcPr>
                <w:p w14:paraId="07AB9F00" w14:textId="77777777" w:rsidR="00B757B0" w:rsidRPr="00B757B0" w:rsidRDefault="00B757B0" w:rsidP="00B757B0">
                  <w:pPr>
                    <w:rPr>
                      <w:sz w:val="20"/>
                      <w:szCs w:val="20"/>
                      <w:lang w:eastAsia="en-US"/>
                    </w:rPr>
                  </w:pPr>
                  <w:r w:rsidRPr="00B757B0">
                    <w:rPr>
                      <w:rFonts w:eastAsia="Calibri"/>
                      <w:noProof/>
                      <w:sz w:val="20"/>
                      <w:szCs w:val="20"/>
                    </w:rPr>
                    <w:t>С 15 апреля 2025 по 31 октября 2025</w:t>
                  </w:r>
                </w:p>
              </w:tc>
            </w:tr>
            <w:tr w:rsidR="00B757B0" w:rsidRPr="00B757B0" w14:paraId="0694A233" w14:textId="77777777" w:rsidTr="00B757B0">
              <w:trPr>
                <w:trHeight w:val="210"/>
              </w:trPr>
              <w:tc>
                <w:tcPr>
                  <w:tcW w:w="4049" w:type="dxa"/>
                  <w:tcBorders>
                    <w:top w:val="single" w:sz="4" w:space="0" w:color="auto"/>
                    <w:left w:val="single" w:sz="4" w:space="0" w:color="auto"/>
                    <w:bottom w:val="single" w:sz="4" w:space="0" w:color="auto"/>
                    <w:right w:val="single" w:sz="4" w:space="0" w:color="auto"/>
                  </w:tcBorders>
                  <w:hideMark/>
                </w:tcPr>
                <w:p w14:paraId="2DEF5DC9" w14:textId="77777777" w:rsidR="00B757B0" w:rsidRPr="00B757B0" w:rsidRDefault="00B757B0" w:rsidP="00B757B0">
                  <w:pPr>
                    <w:suppressAutoHyphens/>
                    <w:overflowPunct w:val="0"/>
                    <w:autoSpaceDE w:val="0"/>
                    <w:autoSpaceDN w:val="0"/>
                    <w:adjustRightInd w:val="0"/>
                    <w:ind w:right="32"/>
                    <w:rPr>
                      <w:sz w:val="20"/>
                      <w:szCs w:val="20"/>
                      <w:lang w:eastAsia="en-US"/>
                    </w:rPr>
                  </w:pPr>
                  <w:r w:rsidRPr="00B757B0">
                    <w:rPr>
                      <w:sz w:val="20"/>
                      <w:szCs w:val="20"/>
                      <w:lang w:eastAsia="en-US"/>
                    </w:rPr>
                    <w:t>Начальная (минимальная) цена Договора</w:t>
                  </w:r>
                </w:p>
              </w:tc>
              <w:tc>
                <w:tcPr>
                  <w:tcW w:w="3917" w:type="dxa"/>
                  <w:tcBorders>
                    <w:top w:val="single" w:sz="4" w:space="0" w:color="auto"/>
                    <w:left w:val="single" w:sz="4" w:space="0" w:color="auto"/>
                    <w:bottom w:val="single" w:sz="4" w:space="0" w:color="auto"/>
                    <w:right w:val="single" w:sz="4" w:space="0" w:color="auto"/>
                  </w:tcBorders>
                </w:tcPr>
                <w:p w14:paraId="52EDC468" w14:textId="77777777" w:rsidR="00B757B0" w:rsidRPr="00B757B0" w:rsidRDefault="00B757B0" w:rsidP="00B757B0">
                  <w:pPr>
                    <w:rPr>
                      <w:sz w:val="20"/>
                      <w:szCs w:val="20"/>
                      <w:lang w:eastAsia="en-US"/>
                    </w:rPr>
                  </w:pPr>
                  <w:r w:rsidRPr="00B757B0">
                    <w:rPr>
                      <w:sz w:val="20"/>
                      <w:szCs w:val="20"/>
                      <w:lang w:eastAsia="en-US"/>
                    </w:rPr>
                    <w:t>32951,27 руб.</w:t>
                  </w:r>
                </w:p>
              </w:tc>
            </w:tr>
            <w:tr w:rsidR="00B757B0" w:rsidRPr="00B757B0" w14:paraId="284BB1DB" w14:textId="77777777" w:rsidTr="00B757B0">
              <w:trPr>
                <w:trHeight w:val="220"/>
              </w:trPr>
              <w:tc>
                <w:tcPr>
                  <w:tcW w:w="4049" w:type="dxa"/>
                  <w:tcBorders>
                    <w:top w:val="single" w:sz="4" w:space="0" w:color="auto"/>
                    <w:left w:val="single" w:sz="4" w:space="0" w:color="auto"/>
                    <w:bottom w:val="single" w:sz="4" w:space="0" w:color="auto"/>
                    <w:right w:val="single" w:sz="4" w:space="0" w:color="auto"/>
                  </w:tcBorders>
                  <w:hideMark/>
                </w:tcPr>
                <w:p w14:paraId="0F1F3EE5"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Размер обеспечения заявки (задаток)</w:t>
                  </w:r>
                </w:p>
              </w:tc>
              <w:tc>
                <w:tcPr>
                  <w:tcW w:w="3917" w:type="dxa"/>
                  <w:tcBorders>
                    <w:top w:val="single" w:sz="4" w:space="0" w:color="auto"/>
                    <w:left w:val="single" w:sz="4" w:space="0" w:color="auto"/>
                    <w:bottom w:val="single" w:sz="4" w:space="0" w:color="auto"/>
                    <w:right w:val="single" w:sz="4" w:space="0" w:color="auto"/>
                  </w:tcBorders>
                </w:tcPr>
                <w:p w14:paraId="3CBC8BCB" w14:textId="77777777" w:rsidR="00B757B0" w:rsidRPr="00B757B0" w:rsidRDefault="00B757B0" w:rsidP="00B757B0">
                  <w:pPr>
                    <w:suppressAutoHyphens/>
                    <w:overflowPunct w:val="0"/>
                    <w:autoSpaceDE w:val="0"/>
                    <w:autoSpaceDN w:val="0"/>
                    <w:adjustRightInd w:val="0"/>
                    <w:ind w:right="-146"/>
                    <w:rPr>
                      <w:sz w:val="20"/>
                      <w:szCs w:val="20"/>
                      <w:lang w:eastAsia="en-US"/>
                    </w:rPr>
                  </w:pPr>
                  <w:r w:rsidRPr="00B757B0">
                    <w:rPr>
                      <w:sz w:val="20"/>
                      <w:szCs w:val="20"/>
                      <w:lang w:eastAsia="en-US"/>
                    </w:rPr>
                    <w:t>16475,63 руб.</w:t>
                  </w:r>
                </w:p>
              </w:tc>
            </w:tr>
          </w:tbl>
          <w:p w14:paraId="3389C078" w14:textId="77777777" w:rsidR="00354E13" w:rsidRPr="00354E13" w:rsidRDefault="00354E13" w:rsidP="0065609E">
            <w:pPr>
              <w:ind w:right="-56"/>
              <w:rPr>
                <w:sz w:val="20"/>
                <w:szCs w:val="20"/>
              </w:rPr>
            </w:pPr>
          </w:p>
        </w:tc>
      </w:tr>
      <w:tr w:rsidR="00D75F04" w:rsidRPr="00900F4C" w14:paraId="19B47EB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 xml:space="preserve">Адрес официального </w:t>
            </w:r>
            <w:r w:rsidRPr="000367AF">
              <w:rPr>
                <w:b/>
                <w:bCs/>
                <w:sz w:val="20"/>
                <w:szCs w:val="20"/>
                <w:lang w:eastAsia="en-US"/>
              </w:rPr>
              <w:lastRenderedPageBreak/>
              <w:t>сайта, на котором размещена документация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354E13" w:rsidRDefault="000F42A8" w:rsidP="00D75F04">
            <w:pPr>
              <w:autoSpaceDE w:val="0"/>
              <w:autoSpaceDN w:val="0"/>
              <w:adjustRightInd w:val="0"/>
              <w:jc w:val="both"/>
              <w:rPr>
                <w:bCs/>
                <w:sz w:val="20"/>
                <w:szCs w:val="20"/>
              </w:rPr>
            </w:pPr>
            <w:hyperlink r:id="rId11" w:history="1">
              <w:r w:rsidR="000367AF" w:rsidRPr="00354E13">
                <w:rPr>
                  <w:rStyle w:val="a5"/>
                  <w:sz w:val="20"/>
                  <w:szCs w:val="20"/>
                </w:rPr>
                <w:t>www.tver.ru</w:t>
              </w:r>
            </w:hyperlink>
            <w:r w:rsidR="000367AF" w:rsidRPr="00354E13">
              <w:rPr>
                <w:sz w:val="20"/>
                <w:szCs w:val="20"/>
                <w:u w:val="single"/>
              </w:rPr>
              <w:t xml:space="preserve"> </w:t>
            </w:r>
          </w:p>
        </w:tc>
      </w:tr>
      <w:tr w:rsidR="008D0DF2" w:rsidRPr="008869D5" w14:paraId="2BC1372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354E13" w:rsidRDefault="008D534E" w:rsidP="008D534E">
            <w:pPr>
              <w:autoSpaceDE w:val="0"/>
              <w:autoSpaceDN w:val="0"/>
              <w:adjustRightInd w:val="0"/>
              <w:jc w:val="both"/>
              <w:rPr>
                <w:rFonts w:eastAsiaTheme="minorHAnsi"/>
                <w:bCs/>
                <w:sz w:val="20"/>
                <w:szCs w:val="20"/>
                <w:lang w:eastAsia="en-US"/>
              </w:rPr>
            </w:pPr>
            <w:r w:rsidRPr="00354E13">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354E13" w:rsidRDefault="008D534E" w:rsidP="008D534E">
            <w:pPr>
              <w:autoSpaceDE w:val="0"/>
              <w:autoSpaceDN w:val="0"/>
              <w:adjustRightInd w:val="0"/>
              <w:spacing w:before="200"/>
              <w:jc w:val="both"/>
              <w:rPr>
                <w:rFonts w:eastAsiaTheme="minorHAnsi"/>
                <w:bCs/>
                <w:sz w:val="20"/>
                <w:szCs w:val="20"/>
                <w:lang w:eastAsia="en-US"/>
              </w:rPr>
            </w:pPr>
            <w:r w:rsidRPr="00354E13">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354E13" w:rsidRDefault="008D534E" w:rsidP="008D0DF2">
            <w:pPr>
              <w:jc w:val="both"/>
              <w:rPr>
                <w:sz w:val="20"/>
                <w:szCs w:val="20"/>
              </w:rPr>
            </w:pPr>
          </w:p>
          <w:p w14:paraId="20074976" w14:textId="484E4115" w:rsidR="008D0DF2" w:rsidRPr="00354E13" w:rsidRDefault="008D0DF2" w:rsidP="008D0DF2">
            <w:pPr>
              <w:jc w:val="both"/>
              <w:rPr>
                <w:b/>
                <w:bCs/>
                <w:sz w:val="20"/>
                <w:szCs w:val="20"/>
                <w:lang w:eastAsia="en-US"/>
              </w:rPr>
            </w:pPr>
            <w:r w:rsidRPr="00354E13">
              <w:rPr>
                <w:sz w:val="20"/>
                <w:szCs w:val="20"/>
              </w:rPr>
              <w:t>Дата начала предоставления разъяснений положений документации об аукционе</w:t>
            </w:r>
            <w:r w:rsidR="00B2147E" w:rsidRPr="00354E13">
              <w:rPr>
                <w:sz w:val="20"/>
                <w:szCs w:val="20"/>
              </w:rPr>
              <w:t xml:space="preserve"> по лот</w:t>
            </w:r>
            <w:r w:rsidR="00AB7EFB" w:rsidRPr="00354E13">
              <w:rPr>
                <w:sz w:val="20"/>
                <w:szCs w:val="20"/>
              </w:rPr>
              <w:t>ам</w:t>
            </w:r>
            <w:r w:rsidR="00B2147E" w:rsidRPr="00354E13">
              <w:rPr>
                <w:sz w:val="20"/>
                <w:szCs w:val="20"/>
              </w:rPr>
              <w:t xml:space="preserve"> </w:t>
            </w:r>
            <w:r w:rsidR="00907D0C" w:rsidRPr="00354E13">
              <w:rPr>
                <w:sz w:val="20"/>
                <w:szCs w:val="20"/>
              </w:rPr>
              <w:t xml:space="preserve">                   </w:t>
            </w:r>
            <w:r w:rsidR="00B2147E" w:rsidRPr="00354E13">
              <w:rPr>
                <w:sz w:val="20"/>
                <w:szCs w:val="20"/>
              </w:rPr>
              <w:t>№1</w:t>
            </w:r>
            <w:r w:rsidR="00AB7EFB" w:rsidRPr="00354E13">
              <w:rPr>
                <w:sz w:val="20"/>
                <w:szCs w:val="20"/>
              </w:rPr>
              <w:t>-</w:t>
            </w:r>
            <w:r w:rsidR="003319F3">
              <w:rPr>
                <w:sz w:val="20"/>
                <w:szCs w:val="20"/>
              </w:rPr>
              <w:t>5</w:t>
            </w:r>
            <w:r w:rsidRPr="00354E13">
              <w:rPr>
                <w:sz w:val="20"/>
                <w:szCs w:val="20"/>
              </w:rPr>
              <w:t>:</w:t>
            </w:r>
            <w:r w:rsidRPr="00354E13">
              <w:rPr>
                <w:b/>
                <w:sz w:val="20"/>
                <w:szCs w:val="20"/>
              </w:rPr>
              <w:t xml:space="preserve"> </w:t>
            </w:r>
            <w:r w:rsidR="0063414F" w:rsidRPr="00354E13">
              <w:rPr>
                <w:b/>
                <w:bCs/>
                <w:sz w:val="20"/>
                <w:szCs w:val="20"/>
                <w:lang w:eastAsia="en-US"/>
              </w:rPr>
              <w:t>24</w:t>
            </w:r>
            <w:r w:rsidR="00AB6E82" w:rsidRPr="00354E13">
              <w:rPr>
                <w:b/>
                <w:bCs/>
                <w:sz w:val="20"/>
                <w:szCs w:val="20"/>
                <w:lang w:eastAsia="en-US"/>
              </w:rPr>
              <w:t>.02</w:t>
            </w:r>
            <w:r w:rsidR="00AA473D" w:rsidRPr="00354E13">
              <w:rPr>
                <w:b/>
                <w:bCs/>
                <w:sz w:val="20"/>
                <w:szCs w:val="20"/>
                <w:lang w:eastAsia="en-US"/>
              </w:rPr>
              <w:t>.2025</w:t>
            </w:r>
          </w:p>
          <w:p w14:paraId="035D4232" w14:textId="59A99F9A" w:rsidR="008D0DF2" w:rsidRPr="00354E13" w:rsidRDefault="008D0DF2" w:rsidP="001C12C5">
            <w:pPr>
              <w:autoSpaceDE w:val="0"/>
              <w:autoSpaceDN w:val="0"/>
              <w:adjustRightInd w:val="0"/>
              <w:jc w:val="both"/>
              <w:rPr>
                <w:bCs/>
                <w:sz w:val="20"/>
                <w:szCs w:val="20"/>
              </w:rPr>
            </w:pPr>
            <w:r w:rsidRPr="00354E13">
              <w:rPr>
                <w:sz w:val="20"/>
                <w:szCs w:val="20"/>
              </w:rPr>
              <w:t>Дата окончания предоставления разъяснений положений документации об аукционе</w:t>
            </w:r>
            <w:r w:rsidR="00B2147E" w:rsidRPr="00354E13">
              <w:rPr>
                <w:sz w:val="20"/>
                <w:szCs w:val="20"/>
              </w:rPr>
              <w:t xml:space="preserve"> по </w:t>
            </w:r>
            <w:r w:rsidR="00AB7EFB" w:rsidRPr="00354E13">
              <w:rPr>
                <w:sz w:val="20"/>
                <w:szCs w:val="20"/>
              </w:rPr>
              <w:t>лотам                    №1-</w:t>
            </w:r>
            <w:r w:rsidR="003319F3">
              <w:rPr>
                <w:sz w:val="20"/>
                <w:szCs w:val="20"/>
              </w:rPr>
              <w:t>5</w:t>
            </w:r>
            <w:r w:rsidRPr="00354E13">
              <w:rPr>
                <w:sz w:val="20"/>
                <w:szCs w:val="20"/>
              </w:rPr>
              <w:t>:</w:t>
            </w:r>
            <w:r w:rsidRPr="00354E13">
              <w:rPr>
                <w:b/>
                <w:sz w:val="20"/>
                <w:szCs w:val="20"/>
              </w:rPr>
              <w:t xml:space="preserve"> </w:t>
            </w:r>
            <w:r w:rsidR="0063414F" w:rsidRPr="00354E13">
              <w:rPr>
                <w:b/>
                <w:sz w:val="20"/>
                <w:szCs w:val="20"/>
              </w:rPr>
              <w:t>25</w:t>
            </w:r>
            <w:r w:rsidR="00AB6E82" w:rsidRPr="00354E13">
              <w:rPr>
                <w:b/>
                <w:sz w:val="20"/>
                <w:szCs w:val="20"/>
              </w:rPr>
              <w:t>.03</w:t>
            </w:r>
            <w:r w:rsidR="00AA473D" w:rsidRPr="00354E13">
              <w:rPr>
                <w:b/>
                <w:sz w:val="20"/>
                <w:szCs w:val="20"/>
              </w:rPr>
              <w:t>.2025</w:t>
            </w:r>
          </w:p>
        </w:tc>
      </w:tr>
      <w:tr w:rsidR="00F854FF" w:rsidRPr="008869D5" w14:paraId="6B72178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67419C01"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3319F3">
              <w:rPr>
                <w:b/>
                <w:bCs/>
                <w:sz w:val="20"/>
                <w:szCs w:val="20"/>
                <w:lang w:eastAsia="en-US"/>
              </w:rPr>
              <w:t>5</w:t>
            </w:r>
            <w:r w:rsidR="00011E2F" w:rsidRPr="00D75280">
              <w:rPr>
                <w:b/>
                <w:sz w:val="20"/>
                <w:szCs w:val="20"/>
              </w:rPr>
              <w:t>:</w:t>
            </w:r>
          </w:p>
          <w:p w14:paraId="1711D71A" w14:textId="559301E6"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p>
          <w:p w14:paraId="2275B353" w14:textId="7910BAA3"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63414F">
              <w:rPr>
                <w:b/>
                <w:sz w:val="20"/>
                <w:szCs w:val="20"/>
              </w:rPr>
              <w:t>27</w:t>
            </w:r>
            <w:r w:rsidR="00AB6E82">
              <w:rPr>
                <w:b/>
                <w:sz w:val="20"/>
                <w:szCs w:val="20"/>
              </w:rPr>
              <w:t>.03</w:t>
            </w:r>
            <w:r w:rsidR="005D21D9">
              <w:rPr>
                <w:b/>
                <w:sz w:val="20"/>
                <w:szCs w:val="20"/>
              </w:rPr>
              <w:t>.2025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lastRenderedPageBreak/>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36E405C5" w14:textId="0F6C8FE2" w:rsidR="00A94C85" w:rsidRPr="00354E13" w:rsidRDefault="00A94C85" w:rsidP="00354E13">
            <w:pPr>
              <w:jc w:val="both"/>
              <w:rPr>
                <w:b/>
                <w:bCs/>
                <w:sz w:val="20"/>
                <w:szCs w:val="20"/>
                <w:lang w:eastAsia="en-US"/>
              </w:rPr>
            </w:pPr>
            <w:r w:rsidRPr="00354E13">
              <w:rPr>
                <w:bCs/>
                <w:sz w:val="20"/>
                <w:szCs w:val="20"/>
                <w:lang w:eastAsia="en-US"/>
              </w:rPr>
              <w:t>Срок отзыва заявок на участие в аукционе и внесения в них изменений</w:t>
            </w:r>
            <w:r w:rsidR="00506321" w:rsidRPr="00354E13">
              <w:rPr>
                <w:bCs/>
                <w:sz w:val="20"/>
                <w:szCs w:val="20"/>
                <w:lang w:eastAsia="en-US"/>
              </w:rPr>
              <w:t xml:space="preserve"> </w:t>
            </w:r>
            <w:r w:rsidR="00D75280" w:rsidRPr="00354E13">
              <w:rPr>
                <w:bCs/>
                <w:sz w:val="20"/>
                <w:szCs w:val="20"/>
                <w:lang w:eastAsia="en-US"/>
              </w:rPr>
              <w:t xml:space="preserve">            </w:t>
            </w:r>
            <w:r w:rsidR="00354E13">
              <w:rPr>
                <w:bCs/>
                <w:sz w:val="20"/>
                <w:szCs w:val="20"/>
                <w:lang w:eastAsia="en-US"/>
              </w:rPr>
              <w:t xml:space="preserve">                              </w:t>
            </w:r>
            <w:r w:rsidR="00506321" w:rsidRPr="00354E13">
              <w:rPr>
                <w:bCs/>
                <w:sz w:val="20"/>
                <w:szCs w:val="20"/>
                <w:lang w:eastAsia="en-US"/>
              </w:rPr>
              <w:t xml:space="preserve">по </w:t>
            </w:r>
            <w:r w:rsidR="00AB7EFB" w:rsidRPr="00354E13">
              <w:rPr>
                <w:bCs/>
                <w:sz w:val="20"/>
                <w:szCs w:val="20"/>
                <w:lang w:eastAsia="en-US"/>
              </w:rPr>
              <w:t>лотам №1-</w:t>
            </w:r>
            <w:r w:rsidR="003319F3">
              <w:rPr>
                <w:bCs/>
                <w:sz w:val="20"/>
                <w:szCs w:val="20"/>
                <w:lang w:eastAsia="en-US"/>
              </w:rPr>
              <w:t>5</w:t>
            </w:r>
            <w:r w:rsidRPr="00354E13">
              <w:rPr>
                <w:bCs/>
                <w:sz w:val="20"/>
                <w:szCs w:val="20"/>
                <w:lang w:eastAsia="en-US"/>
              </w:rPr>
              <w:t>:</w:t>
            </w:r>
            <w:r w:rsidR="00354E13">
              <w:rPr>
                <w:b/>
                <w:bCs/>
                <w:sz w:val="20"/>
                <w:szCs w:val="20"/>
                <w:lang w:eastAsia="en-US"/>
              </w:rPr>
              <w:t xml:space="preserve"> </w:t>
            </w:r>
            <w:r w:rsidR="006B605C" w:rsidRPr="00D75280">
              <w:rPr>
                <w:b/>
                <w:bCs/>
                <w:sz w:val="20"/>
                <w:szCs w:val="20"/>
                <w:lang w:eastAsia="en-US"/>
              </w:rPr>
              <w:t xml:space="preserve">с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r w:rsidRPr="00D75280">
              <w:rPr>
                <w:b/>
                <w:sz w:val="20"/>
                <w:szCs w:val="20"/>
              </w:rPr>
              <w:t xml:space="preserve"> до 10 час. 00 мин. (время московское) </w:t>
            </w:r>
            <w:r w:rsidR="0063414F">
              <w:rPr>
                <w:b/>
                <w:sz w:val="20"/>
                <w:szCs w:val="20"/>
              </w:rPr>
              <w:t>27</w:t>
            </w:r>
            <w:r w:rsidR="00AB6E82">
              <w:rPr>
                <w:b/>
                <w:sz w:val="20"/>
                <w:szCs w:val="20"/>
              </w:rPr>
              <w:t>.03</w:t>
            </w:r>
            <w:r w:rsidR="00AA473D">
              <w:rPr>
                <w:b/>
                <w:sz w:val="20"/>
                <w:szCs w:val="20"/>
              </w:rPr>
              <w:t>.2025</w:t>
            </w:r>
          </w:p>
        </w:tc>
      </w:tr>
      <w:tr w:rsidR="00F854FF" w:rsidRPr="008869D5" w14:paraId="1143980A"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578571E2"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3319F3">
              <w:rPr>
                <w:bCs/>
                <w:sz w:val="20"/>
                <w:szCs w:val="20"/>
                <w:lang w:eastAsia="en-US"/>
              </w:rPr>
              <w:t>5</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63414F">
              <w:rPr>
                <w:b/>
                <w:bCs/>
                <w:sz w:val="20"/>
                <w:szCs w:val="20"/>
                <w:lang w:eastAsia="en-US"/>
              </w:rPr>
              <w:t>27</w:t>
            </w:r>
            <w:r w:rsidR="00AB6E82">
              <w:rPr>
                <w:b/>
                <w:bCs/>
                <w:sz w:val="20"/>
                <w:szCs w:val="20"/>
                <w:lang w:eastAsia="en-US"/>
              </w:rPr>
              <w:t>.03</w:t>
            </w:r>
            <w:r w:rsidR="00AA473D">
              <w:rPr>
                <w:b/>
                <w:bCs/>
                <w:sz w:val="20"/>
                <w:szCs w:val="20"/>
                <w:lang w:eastAsia="en-US"/>
              </w:rPr>
              <w:t>.2025</w:t>
            </w:r>
          </w:p>
        </w:tc>
      </w:tr>
      <w:tr w:rsidR="001C4FF2" w:rsidRPr="008869D5" w14:paraId="5BDEFE83"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798B34EC"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3319F3">
              <w:rPr>
                <w:rFonts w:eastAsiaTheme="minorHAnsi"/>
                <w:bCs/>
                <w:sz w:val="20"/>
                <w:szCs w:val="20"/>
                <w:lang w:eastAsia="en-US"/>
              </w:rPr>
              <w:t>5</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63414F">
              <w:rPr>
                <w:rFonts w:eastAsiaTheme="minorHAnsi"/>
                <w:b/>
                <w:sz w:val="20"/>
                <w:szCs w:val="20"/>
                <w:lang w:eastAsia="en-US"/>
              </w:rPr>
              <w:t>24</w:t>
            </w:r>
            <w:r w:rsidR="00AB6E82">
              <w:rPr>
                <w:rFonts w:eastAsiaTheme="minorHAnsi"/>
                <w:b/>
                <w:sz w:val="20"/>
                <w:szCs w:val="20"/>
                <w:lang w:eastAsia="en-US"/>
              </w:rPr>
              <w:t>.02</w:t>
            </w:r>
            <w:r w:rsidR="00AA473D">
              <w:rPr>
                <w:rFonts w:eastAsiaTheme="minorHAnsi"/>
                <w:b/>
                <w:sz w:val="20"/>
                <w:szCs w:val="20"/>
                <w:lang w:eastAsia="en-US"/>
              </w:rPr>
              <w:t>.2025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63414F">
              <w:rPr>
                <w:b/>
                <w:sz w:val="20"/>
                <w:szCs w:val="20"/>
              </w:rPr>
              <w:t>23</w:t>
            </w:r>
            <w:r w:rsidR="00AB6E82">
              <w:rPr>
                <w:b/>
                <w:sz w:val="20"/>
                <w:szCs w:val="20"/>
              </w:rPr>
              <w:t>.03</w:t>
            </w:r>
            <w:r w:rsidR="00AA473D">
              <w:rPr>
                <w:b/>
                <w:sz w:val="20"/>
                <w:szCs w:val="20"/>
              </w:rPr>
              <w:t>.2025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268E84F9"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3319F3">
              <w:rPr>
                <w:rFonts w:eastAsiaTheme="minorHAnsi"/>
                <w:sz w:val="20"/>
                <w:szCs w:val="20"/>
                <w:lang w:eastAsia="en-US"/>
              </w:rPr>
              <w:t>5</w:t>
            </w:r>
            <w:r w:rsidR="00A912D9" w:rsidRPr="00A912D9">
              <w:rPr>
                <w:rFonts w:eastAsiaTheme="minorHAnsi"/>
                <w:sz w:val="20"/>
                <w:szCs w:val="20"/>
                <w:lang w:eastAsia="en-US"/>
              </w:rPr>
              <w:t>:</w:t>
            </w:r>
            <w:r>
              <w:rPr>
                <w:rFonts w:eastAsiaTheme="minorHAnsi"/>
                <w:b/>
                <w:sz w:val="20"/>
                <w:szCs w:val="20"/>
                <w:lang w:eastAsia="en-US"/>
              </w:rPr>
              <w:t xml:space="preserve"> </w:t>
            </w:r>
            <w:r w:rsidR="00354E13">
              <w:rPr>
                <w:rFonts w:eastAsiaTheme="minorHAnsi"/>
                <w:b/>
                <w:sz w:val="20"/>
                <w:szCs w:val="20"/>
                <w:lang w:eastAsia="en-US"/>
              </w:rPr>
              <w:t>31</w:t>
            </w:r>
            <w:r w:rsidR="00AB6E82">
              <w:rPr>
                <w:rFonts w:eastAsiaTheme="minorHAnsi"/>
                <w:b/>
                <w:sz w:val="20"/>
                <w:szCs w:val="20"/>
                <w:lang w:eastAsia="en-US"/>
              </w:rPr>
              <w:t>.03</w:t>
            </w:r>
            <w:r w:rsidR="00F50593">
              <w:rPr>
                <w:rFonts w:eastAsiaTheme="minorHAnsi"/>
                <w:b/>
                <w:sz w:val="20"/>
                <w:szCs w:val="20"/>
                <w:lang w:eastAsia="en-US"/>
              </w:rPr>
              <w:t>.2025</w:t>
            </w:r>
          </w:p>
        </w:tc>
      </w:tr>
      <w:tr w:rsidR="00C02D66" w:rsidRPr="008869D5" w14:paraId="267401C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47A45C3A"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3319F3">
              <w:rPr>
                <w:bCs/>
                <w:sz w:val="20"/>
                <w:szCs w:val="20"/>
                <w:lang w:eastAsia="en-US"/>
              </w:rPr>
              <w:t>5</w:t>
            </w:r>
            <w:r w:rsidR="00A912D9" w:rsidRPr="00A6542D">
              <w:rPr>
                <w:bCs/>
                <w:sz w:val="20"/>
                <w:szCs w:val="20"/>
                <w:lang w:eastAsia="en-US"/>
              </w:rPr>
              <w:t>:</w:t>
            </w:r>
            <w:r w:rsidRPr="00A6542D">
              <w:rPr>
                <w:b/>
                <w:sz w:val="20"/>
                <w:szCs w:val="20"/>
              </w:rPr>
              <w:t xml:space="preserve"> </w:t>
            </w:r>
            <w:r w:rsidR="00354E13">
              <w:rPr>
                <w:b/>
                <w:sz w:val="20"/>
                <w:szCs w:val="20"/>
              </w:rPr>
              <w:t>01.04</w:t>
            </w:r>
            <w:r w:rsidR="00AA473D">
              <w:rPr>
                <w:b/>
                <w:sz w:val="20"/>
                <w:szCs w:val="20"/>
              </w:rPr>
              <w:t>.2025</w:t>
            </w:r>
            <w:r w:rsidR="00D75280" w:rsidRPr="00A6542D">
              <w:rPr>
                <w:b/>
                <w:sz w:val="20"/>
                <w:szCs w:val="20"/>
              </w:rPr>
              <w:t xml:space="preserve"> в </w:t>
            </w:r>
            <w:r w:rsidR="001C12C5">
              <w:rPr>
                <w:b/>
                <w:sz w:val="20"/>
                <w:szCs w:val="20"/>
              </w:rPr>
              <w:t>1</w:t>
            </w:r>
            <w:r w:rsidR="0034347E">
              <w:rPr>
                <w:b/>
                <w:sz w:val="20"/>
                <w:szCs w:val="20"/>
              </w:rPr>
              <w:t>2</w:t>
            </w:r>
            <w:r w:rsidR="00F854FF" w:rsidRPr="00A6542D">
              <w:rPr>
                <w:b/>
                <w:sz w:val="20"/>
                <w:szCs w:val="20"/>
              </w:rPr>
              <w:t xml:space="preserve"> час. 00 мин. (время московское)</w:t>
            </w:r>
          </w:p>
        </w:tc>
      </w:tr>
      <w:tr w:rsidR="00C429E5" w:rsidRPr="008869D5" w14:paraId="776E54E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lastRenderedPageBreak/>
              <w:t>15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 xml:space="preserve">соответствующей требованиям, </w:t>
            </w:r>
            <w:r w:rsidRPr="007215DD">
              <w:rPr>
                <w:rFonts w:eastAsiaTheme="minorHAnsi"/>
                <w:b/>
                <w:sz w:val="20"/>
                <w:szCs w:val="20"/>
                <w:lang w:eastAsia="en-US"/>
              </w:rPr>
              <w:lastRenderedPageBreak/>
              <w:t>установленным документацией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8DDBDB6" w14:textId="03AEC7F5" w:rsidR="00F75AD9" w:rsidRPr="004A41F1" w:rsidRDefault="00F75AD9" w:rsidP="004A41F1">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9F787D" w:rsidRPr="00613052">
              <w:rPr>
                <w:sz w:val="20"/>
                <w:szCs w:val="20"/>
              </w:rPr>
              <w:t>разница между задатком</w:t>
            </w:r>
            <w:r w:rsidR="009F787D">
              <w:rPr>
                <w:sz w:val="20"/>
                <w:szCs w:val="20"/>
              </w:rPr>
              <w:t xml:space="preserve"> и ценой Договора</w:t>
            </w:r>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D50C" w14:textId="77777777" w:rsidR="000F42A8" w:rsidRDefault="000F42A8" w:rsidP="0092668E">
      <w:r>
        <w:separator/>
      </w:r>
    </w:p>
  </w:endnote>
  <w:endnote w:type="continuationSeparator" w:id="0">
    <w:p w14:paraId="0C6784D3" w14:textId="77777777" w:rsidR="000F42A8" w:rsidRDefault="000F42A8"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8869FD">
      <w:rPr>
        <w:noProof/>
      </w:rPr>
      <w:t>9</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1E6AB" w14:textId="77777777" w:rsidR="000F42A8" w:rsidRDefault="000F42A8" w:rsidP="0092668E">
      <w:r>
        <w:separator/>
      </w:r>
    </w:p>
  </w:footnote>
  <w:footnote w:type="continuationSeparator" w:id="0">
    <w:p w14:paraId="01874ECB" w14:textId="77777777" w:rsidR="000F42A8" w:rsidRDefault="000F42A8"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267"/>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2A8"/>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761"/>
    <w:rsid w:val="00290970"/>
    <w:rsid w:val="002912CE"/>
    <w:rsid w:val="0029154D"/>
    <w:rsid w:val="002970CC"/>
    <w:rsid w:val="002A4746"/>
    <w:rsid w:val="002A6980"/>
    <w:rsid w:val="002B1EC6"/>
    <w:rsid w:val="002B2256"/>
    <w:rsid w:val="002B730B"/>
    <w:rsid w:val="002C5A4A"/>
    <w:rsid w:val="002D1EC4"/>
    <w:rsid w:val="002D4257"/>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19F3"/>
    <w:rsid w:val="0033319E"/>
    <w:rsid w:val="00343014"/>
    <w:rsid w:val="0034347E"/>
    <w:rsid w:val="00352B83"/>
    <w:rsid w:val="0035461D"/>
    <w:rsid w:val="00354783"/>
    <w:rsid w:val="00354E1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0A72"/>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41F1"/>
    <w:rsid w:val="004A53EA"/>
    <w:rsid w:val="004A683B"/>
    <w:rsid w:val="004B1CF6"/>
    <w:rsid w:val="004C097B"/>
    <w:rsid w:val="004C24C3"/>
    <w:rsid w:val="004D092D"/>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127B"/>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6020D1"/>
    <w:rsid w:val="00603608"/>
    <w:rsid w:val="006103FF"/>
    <w:rsid w:val="00610B7E"/>
    <w:rsid w:val="00613052"/>
    <w:rsid w:val="00613E23"/>
    <w:rsid w:val="0061710C"/>
    <w:rsid w:val="00620A6C"/>
    <w:rsid w:val="0062195E"/>
    <w:rsid w:val="00623ABD"/>
    <w:rsid w:val="00625851"/>
    <w:rsid w:val="0063414F"/>
    <w:rsid w:val="00635F85"/>
    <w:rsid w:val="006378DE"/>
    <w:rsid w:val="00637E0D"/>
    <w:rsid w:val="00653554"/>
    <w:rsid w:val="00654345"/>
    <w:rsid w:val="0065609E"/>
    <w:rsid w:val="00657EDE"/>
    <w:rsid w:val="006607E4"/>
    <w:rsid w:val="00666706"/>
    <w:rsid w:val="00666DF3"/>
    <w:rsid w:val="00676014"/>
    <w:rsid w:val="006764AA"/>
    <w:rsid w:val="00681FBE"/>
    <w:rsid w:val="00682BE6"/>
    <w:rsid w:val="00686ECF"/>
    <w:rsid w:val="00687E5E"/>
    <w:rsid w:val="00690F43"/>
    <w:rsid w:val="00691EFE"/>
    <w:rsid w:val="00694096"/>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81D"/>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869FD"/>
    <w:rsid w:val="008911B0"/>
    <w:rsid w:val="0089231B"/>
    <w:rsid w:val="00892DB2"/>
    <w:rsid w:val="00893866"/>
    <w:rsid w:val="00894F19"/>
    <w:rsid w:val="0089731C"/>
    <w:rsid w:val="00897F3A"/>
    <w:rsid w:val="008A2949"/>
    <w:rsid w:val="008A4C55"/>
    <w:rsid w:val="008B01AF"/>
    <w:rsid w:val="008B6880"/>
    <w:rsid w:val="008C3619"/>
    <w:rsid w:val="008C4335"/>
    <w:rsid w:val="008C652F"/>
    <w:rsid w:val="008C6E86"/>
    <w:rsid w:val="008C7033"/>
    <w:rsid w:val="008D0DF2"/>
    <w:rsid w:val="008D1FEB"/>
    <w:rsid w:val="008D534E"/>
    <w:rsid w:val="008D75FB"/>
    <w:rsid w:val="008E39EC"/>
    <w:rsid w:val="008E3DD9"/>
    <w:rsid w:val="008E5B7C"/>
    <w:rsid w:val="008E7782"/>
    <w:rsid w:val="008F0BAD"/>
    <w:rsid w:val="00900661"/>
    <w:rsid w:val="00900F4C"/>
    <w:rsid w:val="00902BA8"/>
    <w:rsid w:val="00905516"/>
    <w:rsid w:val="00905762"/>
    <w:rsid w:val="00907D0C"/>
    <w:rsid w:val="0091337D"/>
    <w:rsid w:val="00914CB2"/>
    <w:rsid w:val="009155F3"/>
    <w:rsid w:val="0092285C"/>
    <w:rsid w:val="0092466F"/>
    <w:rsid w:val="0092495D"/>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9F73A2"/>
    <w:rsid w:val="009F787D"/>
    <w:rsid w:val="009F78B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6E82"/>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3A94"/>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757B0"/>
    <w:rsid w:val="00B83761"/>
    <w:rsid w:val="00B858F9"/>
    <w:rsid w:val="00B9449A"/>
    <w:rsid w:val="00B956DE"/>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0248"/>
    <w:rsid w:val="00CE585D"/>
    <w:rsid w:val="00CF0C01"/>
    <w:rsid w:val="00CF5584"/>
    <w:rsid w:val="00D00775"/>
    <w:rsid w:val="00D04655"/>
    <w:rsid w:val="00D04F8A"/>
    <w:rsid w:val="00D05936"/>
    <w:rsid w:val="00D0698D"/>
    <w:rsid w:val="00D06AC3"/>
    <w:rsid w:val="00D073AF"/>
    <w:rsid w:val="00D1018C"/>
    <w:rsid w:val="00D11770"/>
    <w:rsid w:val="00D126AA"/>
    <w:rsid w:val="00D14A1D"/>
    <w:rsid w:val="00D17487"/>
    <w:rsid w:val="00D178A5"/>
    <w:rsid w:val="00D229F6"/>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119A4"/>
    <w:rsid w:val="00F15C28"/>
    <w:rsid w:val="00F16FF7"/>
    <w:rsid w:val="00F17DF1"/>
    <w:rsid w:val="00F20BD4"/>
    <w:rsid w:val="00F2138E"/>
    <w:rsid w:val="00F24292"/>
    <w:rsid w:val="00F34CF9"/>
    <w:rsid w:val="00F36441"/>
    <w:rsid w:val="00F37BF8"/>
    <w:rsid w:val="00F42C71"/>
    <w:rsid w:val="00F447CE"/>
    <w:rsid w:val="00F45C88"/>
    <w:rsid w:val="00F465C3"/>
    <w:rsid w:val="00F504CD"/>
    <w:rsid w:val="00F50593"/>
    <w:rsid w:val="00F555BB"/>
    <w:rsid w:val="00F571AC"/>
    <w:rsid w:val="00F63D8D"/>
    <w:rsid w:val="00F649ED"/>
    <w:rsid w:val="00F67206"/>
    <w:rsid w:val="00F72414"/>
    <w:rsid w:val="00F75AD9"/>
    <w:rsid w:val="00F80F67"/>
    <w:rsid w:val="00F83CAB"/>
    <w:rsid w:val="00F854FF"/>
    <w:rsid w:val="00F93505"/>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9</Pages>
  <Words>4482</Words>
  <Characters>25553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Наталья Бурова Александровна</cp:lastModifiedBy>
  <cp:revision>72</cp:revision>
  <cp:lastPrinted>2022-09-13T13:49:00Z</cp:lastPrinted>
  <dcterms:created xsi:type="dcterms:W3CDTF">2023-10-20T07:34:00Z</dcterms:created>
  <dcterms:modified xsi:type="dcterms:W3CDTF">2025-02-18T14:19:00Z</dcterms:modified>
</cp:coreProperties>
</file>